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C126B" w14:textId="7453564F" w:rsidR="005F3DDF" w:rsidRPr="00E37C29" w:rsidRDefault="005F3DDF" w:rsidP="008E2546">
      <w:pPr>
        <w:jc w:val="both"/>
      </w:pPr>
      <w:r w:rsidRPr="00E37C29">
        <w:rPr>
          <w:noProof/>
        </w:rPr>
        <w:drawing>
          <wp:inline distT="0" distB="0" distL="0" distR="0" wp14:anchorId="71D28FE7" wp14:editId="647BDBD5">
            <wp:extent cx="5760720" cy="12598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259840"/>
                    </a:xfrm>
                    <a:prstGeom prst="rect">
                      <a:avLst/>
                    </a:prstGeom>
                    <a:noFill/>
                    <a:ln>
                      <a:noFill/>
                    </a:ln>
                  </pic:spPr>
                </pic:pic>
              </a:graphicData>
            </a:graphic>
          </wp:inline>
        </w:drawing>
      </w:r>
    </w:p>
    <w:p w14:paraId="101E4B84" w14:textId="77777777" w:rsidR="005F3DDF" w:rsidRPr="00E37C29" w:rsidRDefault="005F3DDF" w:rsidP="008E2546">
      <w:pPr>
        <w:jc w:val="both"/>
      </w:pPr>
    </w:p>
    <w:p w14:paraId="426FF529" w14:textId="0C0F2F5E" w:rsidR="00D340B7" w:rsidRPr="00E37C29" w:rsidRDefault="008E2546" w:rsidP="00DD0DF1">
      <w:pPr>
        <w:spacing w:line="260" w:lineRule="auto"/>
        <w:jc w:val="center"/>
        <w:rPr>
          <w:b/>
          <w:bCs/>
          <w:sz w:val="56"/>
          <w:szCs w:val="56"/>
        </w:rPr>
      </w:pPr>
      <w:r w:rsidRPr="00E37C29">
        <w:rPr>
          <w:b/>
          <w:bCs/>
          <w:sz w:val="56"/>
          <w:szCs w:val="56"/>
        </w:rPr>
        <w:t>DECLARATION</w:t>
      </w:r>
    </w:p>
    <w:p w14:paraId="5C1D0487" w14:textId="37816D7F" w:rsidR="00D340B7" w:rsidRPr="00E37C29" w:rsidRDefault="008E2546" w:rsidP="00DD0DF1">
      <w:pPr>
        <w:spacing w:line="260" w:lineRule="auto"/>
        <w:jc w:val="center"/>
      </w:pPr>
      <w:r w:rsidRPr="00E37C29">
        <w:t xml:space="preserve">of 25 September 2020 on </w:t>
      </w:r>
      <w:r w:rsidR="00FE66BE" w:rsidRPr="00E37C29">
        <w:t xml:space="preserve">establishing the initiative: </w:t>
      </w:r>
    </w:p>
    <w:p w14:paraId="604398B1" w14:textId="2114FB32" w:rsidR="00D340B7" w:rsidRPr="00E37C29" w:rsidRDefault="00FE66BE" w:rsidP="00DD0DF1">
      <w:pPr>
        <w:spacing w:line="260" w:lineRule="auto"/>
        <w:jc w:val="center"/>
        <w:rPr>
          <w:b/>
          <w:bCs/>
          <w:sz w:val="40"/>
          <w:szCs w:val="40"/>
        </w:rPr>
      </w:pPr>
      <w:r w:rsidRPr="00E37C29">
        <w:rPr>
          <w:b/>
          <w:bCs/>
          <w:sz w:val="40"/>
          <w:szCs w:val="40"/>
        </w:rPr>
        <w:t xml:space="preserve">POMERANIAN PLATFORM FOR THE DEVELOPMENT </w:t>
      </w:r>
    </w:p>
    <w:p w14:paraId="1C459C7D" w14:textId="65464173" w:rsidR="00D340B7" w:rsidRPr="00E37C29" w:rsidRDefault="00FE66BE" w:rsidP="00DD0DF1">
      <w:pPr>
        <w:spacing w:line="260" w:lineRule="auto"/>
        <w:jc w:val="center"/>
        <w:rPr>
          <w:b/>
          <w:bCs/>
          <w:sz w:val="40"/>
          <w:szCs w:val="40"/>
        </w:rPr>
      </w:pPr>
      <w:r w:rsidRPr="00E37C29">
        <w:rPr>
          <w:b/>
          <w:bCs/>
          <w:sz w:val="40"/>
          <w:szCs w:val="40"/>
        </w:rPr>
        <w:t>OF OFFSHORE WIND ENERGY IN THE BALTIC</w:t>
      </w:r>
      <w:r w:rsidR="00641E22" w:rsidRPr="00E37C29">
        <w:rPr>
          <w:b/>
          <w:bCs/>
          <w:sz w:val="40"/>
          <w:szCs w:val="40"/>
        </w:rPr>
        <w:t xml:space="preserve"> SEA</w:t>
      </w:r>
      <w:r w:rsidR="00E37C29" w:rsidRPr="00E37C29">
        <w:rPr>
          <w:b/>
          <w:bCs/>
          <w:sz w:val="40"/>
          <w:szCs w:val="40"/>
        </w:rPr>
        <w:t xml:space="preserve"> </w:t>
      </w:r>
    </w:p>
    <w:p w14:paraId="5B9E6D57" w14:textId="77777777" w:rsidR="005F3DDF" w:rsidRPr="00E37C29" w:rsidRDefault="005F3DDF" w:rsidP="008E2546">
      <w:pPr>
        <w:jc w:val="both"/>
      </w:pPr>
    </w:p>
    <w:p w14:paraId="35912740" w14:textId="1C190254" w:rsidR="00D340B7" w:rsidRPr="00E37C29" w:rsidRDefault="00641EFE" w:rsidP="00DD0DF1">
      <w:pPr>
        <w:spacing w:line="260" w:lineRule="auto"/>
        <w:jc w:val="both"/>
      </w:pPr>
      <w:r w:rsidRPr="00E37C29">
        <w:t xml:space="preserve">Parties to the Declaration: </w:t>
      </w:r>
    </w:p>
    <w:p w14:paraId="175B8011" w14:textId="675D7417" w:rsidR="00D340B7" w:rsidRPr="00E37C29" w:rsidRDefault="00DD0DF1" w:rsidP="00DD0DF1">
      <w:pPr>
        <w:spacing w:line="260" w:lineRule="auto"/>
        <w:jc w:val="both"/>
      </w:pPr>
      <w:r w:rsidRPr="00E37C29">
        <w:rPr>
          <w:b/>
          <w:bCs/>
        </w:rPr>
        <w:t>Pomorskie Voivodeship (Województwo Pomorskie)</w:t>
      </w:r>
      <w:r w:rsidR="005B73C4" w:rsidRPr="00E37C29">
        <w:rPr>
          <w:b/>
          <w:bCs/>
        </w:rPr>
        <w:t xml:space="preserve"> </w:t>
      </w:r>
      <w:r w:rsidR="005B73C4" w:rsidRPr="00E37C29">
        <w:t>with registered office in Gdańsk at ul.</w:t>
      </w:r>
      <w:r w:rsidR="00D340B7" w:rsidRPr="00E37C29">
        <w:t xml:space="preserve"> </w:t>
      </w:r>
      <w:r w:rsidR="005B73C4" w:rsidRPr="00E37C29">
        <w:t>Okopowa 21/27 (80-810 Gdańsk),</w:t>
      </w:r>
      <w:r w:rsidR="008745D3" w:rsidRPr="00E37C29">
        <w:t xml:space="preserve"> </w:t>
      </w:r>
      <w:r w:rsidR="005B73C4" w:rsidRPr="00E37C29">
        <w:t>with</w:t>
      </w:r>
      <w:r w:rsidR="006D20C2" w:rsidRPr="00E37C29">
        <w:t xml:space="preserve"> </w:t>
      </w:r>
      <w:r w:rsidR="005B73C4" w:rsidRPr="00E37C29">
        <w:t>NIP</w:t>
      </w:r>
      <w:r w:rsidRPr="00E37C29">
        <w:t xml:space="preserve"> number</w:t>
      </w:r>
      <w:r w:rsidR="005B73C4" w:rsidRPr="00E37C29">
        <w:t>:</w:t>
      </w:r>
      <w:r w:rsidR="00D340B7" w:rsidRPr="00E37C29">
        <w:t xml:space="preserve"> </w:t>
      </w:r>
      <w:r w:rsidR="006D20C2" w:rsidRPr="00E37C29">
        <w:t>583-31-63-786, REGON:</w:t>
      </w:r>
      <w:r w:rsidR="00D340B7" w:rsidRPr="00E37C29">
        <w:t xml:space="preserve"> </w:t>
      </w:r>
      <w:r w:rsidR="006D20C2" w:rsidRPr="00E37C29">
        <w:t>191674836, represented by:</w:t>
      </w:r>
    </w:p>
    <w:p w14:paraId="2C4CCB7E" w14:textId="57695507" w:rsidR="00D340B7" w:rsidRPr="00E37C29" w:rsidRDefault="006D20C2" w:rsidP="00DD0DF1">
      <w:pPr>
        <w:pStyle w:val="Akapitzlist"/>
        <w:numPr>
          <w:ilvl w:val="0"/>
          <w:numId w:val="2"/>
        </w:numPr>
        <w:spacing w:line="260" w:lineRule="auto"/>
        <w:jc w:val="both"/>
      </w:pPr>
      <w:r w:rsidRPr="00E37C29">
        <w:t xml:space="preserve">Mieczysław Struk – Marshal of Pomorskie Voivodeship </w:t>
      </w:r>
    </w:p>
    <w:p w14:paraId="192766E9" w14:textId="26C1E039" w:rsidR="00D340B7" w:rsidRPr="00E37C29" w:rsidRDefault="006D20C2" w:rsidP="00DD0DF1">
      <w:pPr>
        <w:pStyle w:val="Akapitzlist"/>
        <w:numPr>
          <w:ilvl w:val="0"/>
          <w:numId w:val="2"/>
        </w:numPr>
        <w:spacing w:line="260" w:lineRule="auto"/>
        <w:jc w:val="both"/>
      </w:pPr>
      <w:r w:rsidRPr="00E37C29">
        <w:t>Leszek Bonna – Deputy-Marshal of Pomorskie Voivodeship</w:t>
      </w:r>
    </w:p>
    <w:p w14:paraId="7D25F1E5" w14:textId="12A74DA9" w:rsidR="00D340B7" w:rsidRPr="00E37C29" w:rsidRDefault="00DD0DF1" w:rsidP="00DD0DF1">
      <w:pPr>
        <w:spacing w:line="260" w:lineRule="auto"/>
        <w:jc w:val="both"/>
      </w:pPr>
      <w:r w:rsidRPr="00E37C29">
        <w:rPr>
          <w:b/>
          <w:bCs/>
        </w:rPr>
        <w:t>Municipality of Gdynia (</w:t>
      </w:r>
      <w:r w:rsidR="006D20C2" w:rsidRPr="00E37C29">
        <w:rPr>
          <w:b/>
          <w:bCs/>
        </w:rPr>
        <w:t>Gmina Miasta Gdyni</w:t>
      </w:r>
      <w:r w:rsidRPr="00E37C29">
        <w:rPr>
          <w:b/>
          <w:bCs/>
        </w:rPr>
        <w:t>)</w:t>
      </w:r>
      <w:r w:rsidR="006D20C2" w:rsidRPr="00E37C29">
        <w:t xml:space="preserve"> with registered office in Gdynia at al.</w:t>
      </w:r>
      <w:r w:rsidR="00D340B7" w:rsidRPr="00E37C29">
        <w:t xml:space="preserve"> </w:t>
      </w:r>
      <w:r w:rsidR="006D20C2" w:rsidRPr="00E37C29">
        <w:t>Marszałka Piłsudskiego 52/54, 81-382 Gdynia,</w:t>
      </w:r>
      <w:r w:rsidR="008745D3" w:rsidRPr="00E37C29">
        <w:t xml:space="preserve"> </w:t>
      </w:r>
      <w:r w:rsidR="006D20C2" w:rsidRPr="00E37C29">
        <w:t>NIP:</w:t>
      </w:r>
      <w:r w:rsidR="00D340B7" w:rsidRPr="00E37C29">
        <w:t xml:space="preserve"> </w:t>
      </w:r>
      <w:r w:rsidR="006D20C2" w:rsidRPr="00E37C29">
        <w:t>5862312326, REGON:</w:t>
      </w:r>
      <w:r w:rsidR="00D340B7" w:rsidRPr="00E37C29">
        <w:t xml:space="preserve"> </w:t>
      </w:r>
      <w:r w:rsidR="006D20C2" w:rsidRPr="00E37C29">
        <w:t>191675557, represented by:</w:t>
      </w:r>
    </w:p>
    <w:p w14:paraId="321BFBA6" w14:textId="45CDEB7B" w:rsidR="00D340B7" w:rsidRPr="00E37C29" w:rsidRDefault="006D20C2" w:rsidP="00DD0DF1">
      <w:pPr>
        <w:pStyle w:val="Akapitzlist"/>
        <w:numPr>
          <w:ilvl w:val="0"/>
          <w:numId w:val="3"/>
        </w:numPr>
        <w:spacing w:line="260" w:lineRule="auto"/>
        <w:jc w:val="both"/>
      </w:pPr>
      <w:r w:rsidRPr="00E37C29">
        <w:t xml:space="preserve">Katarzyna Gruszecka-Spychała – Deputy Mayor of Gdynia </w:t>
      </w:r>
      <w:r w:rsidR="00951C6C" w:rsidRPr="00E37C29">
        <w:t>by virtue of</w:t>
      </w:r>
      <w:r w:rsidRPr="00E37C29">
        <w:t xml:space="preserve"> authorisation</w:t>
      </w:r>
      <w:r w:rsidR="00951C6C" w:rsidRPr="00E37C29">
        <w:t xml:space="preserve"> </w:t>
      </w:r>
      <w:r w:rsidR="00250F2A" w:rsidRPr="00E37C29">
        <w:t>granted under order no. 514/14/VII/S of the Mayor of Gdynia, of</w:t>
      </w:r>
      <w:r w:rsidR="00362831" w:rsidRPr="00E37C29">
        <w:t xml:space="preserve"> </w:t>
      </w:r>
      <w:r w:rsidR="00250F2A" w:rsidRPr="00E37C29">
        <w:t>31 December 2014 and order no. 3194/15/VII/S of</w:t>
      </w:r>
      <w:r w:rsidR="00362831" w:rsidRPr="00E37C29">
        <w:t xml:space="preserve"> </w:t>
      </w:r>
      <w:r w:rsidR="00250F2A" w:rsidRPr="00E37C29">
        <w:t xml:space="preserve">7 September 2015 on granting Katarzyna Gruszecka-Spychała – Deputy Mayor of Gdynia </w:t>
      </w:r>
      <w:r w:rsidR="00940EE6" w:rsidRPr="00E37C29">
        <w:t xml:space="preserve">the </w:t>
      </w:r>
      <w:r w:rsidR="00250F2A" w:rsidRPr="00E37C29">
        <w:t xml:space="preserve">authorisation to manage </w:t>
      </w:r>
      <w:r w:rsidR="00940EE6" w:rsidRPr="00E37C29">
        <w:t>the affairs of the Municipality of Gdynia and to issue</w:t>
      </w:r>
      <w:r w:rsidR="00250F2A" w:rsidRPr="00E37C29">
        <w:t xml:space="preserve"> </w:t>
      </w:r>
      <w:r w:rsidR="00940EE6" w:rsidRPr="00E37C29">
        <w:t>administrative decisions on behalf of the Mayor of</w:t>
      </w:r>
      <w:r w:rsidR="00250F2A" w:rsidRPr="00E37C29">
        <w:t xml:space="preserve"> Gdyni</w:t>
      </w:r>
      <w:r w:rsidR="00940EE6" w:rsidRPr="00E37C29">
        <w:t>a</w:t>
      </w:r>
    </w:p>
    <w:p w14:paraId="565985BC" w14:textId="3E8528FE" w:rsidR="00D340B7" w:rsidRPr="00E37C29" w:rsidRDefault="00DD0DF1" w:rsidP="00DD0DF1">
      <w:pPr>
        <w:spacing w:line="260" w:lineRule="auto"/>
        <w:jc w:val="both"/>
      </w:pPr>
      <w:r w:rsidRPr="00E37C29">
        <w:rPr>
          <w:b/>
          <w:bCs/>
        </w:rPr>
        <w:t>Municipality of Rumia (</w:t>
      </w:r>
      <w:r w:rsidR="00940EE6" w:rsidRPr="00E37C29">
        <w:rPr>
          <w:b/>
          <w:bCs/>
        </w:rPr>
        <w:t>Gmina Miejska Rumia</w:t>
      </w:r>
      <w:r w:rsidRPr="00E37C29">
        <w:rPr>
          <w:b/>
          <w:bCs/>
        </w:rPr>
        <w:t>)</w:t>
      </w:r>
      <w:r w:rsidR="00940EE6" w:rsidRPr="00E37C29">
        <w:t>, ul.</w:t>
      </w:r>
      <w:r w:rsidR="00D340B7" w:rsidRPr="00E37C29">
        <w:t xml:space="preserve"> </w:t>
      </w:r>
      <w:r w:rsidR="00940EE6" w:rsidRPr="00E37C29">
        <w:t>Sobieskiego 7, 84-230 Rumia, NIP:</w:t>
      </w:r>
      <w:r w:rsidR="00D340B7" w:rsidRPr="00E37C29">
        <w:t xml:space="preserve"> </w:t>
      </w:r>
      <w:r w:rsidR="00940EE6" w:rsidRPr="00E37C29">
        <w:t>5882367750, REGON:</w:t>
      </w:r>
      <w:r w:rsidR="00D340B7" w:rsidRPr="00E37C29">
        <w:t xml:space="preserve"> 191675178</w:t>
      </w:r>
      <w:r w:rsidR="00951C6C" w:rsidRPr="00E37C29">
        <w:t xml:space="preserve"> </w:t>
      </w:r>
      <w:r w:rsidR="00940EE6" w:rsidRPr="00E37C29">
        <w:t xml:space="preserve">represented by: </w:t>
      </w:r>
    </w:p>
    <w:p w14:paraId="436C5723" w14:textId="5B666F1D" w:rsidR="00D340B7" w:rsidRPr="00E37C29" w:rsidRDefault="00940EE6" w:rsidP="00DD0DF1">
      <w:pPr>
        <w:pStyle w:val="Akapitzlist"/>
        <w:numPr>
          <w:ilvl w:val="0"/>
          <w:numId w:val="3"/>
        </w:numPr>
        <w:spacing w:line="260" w:lineRule="auto"/>
        <w:jc w:val="both"/>
      </w:pPr>
      <w:r w:rsidRPr="00E37C29">
        <w:t>Michał Pasieczny – Mayor of Rumia</w:t>
      </w:r>
    </w:p>
    <w:p w14:paraId="2E57AB63" w14:textId="50444BA0" w:rsidR="00D340B7" w:rsidRPr="00E37C29" w:rsidRDefault="00DD0DF1" w:rsidP="00DD0DF1">
      <w:pPr>
        <w:spacing w:line="260" w:lineRule="auto"/>
        <w:jc w:val="both"/>
      </w:pPr>
      <w:r w:rsidRPr="00E37C29">
        <w:rPr>
          <w:b/>
          <w:bCs/>
        </w:rPr>
        <w:t>Municipality of</w:t>
      </w:r>
      <w:r w:rsidR="00940EE6" w:rsidRPr="00E37C29">
        <w:rPr>
          <w:b/>
          <w:bCs/>
        </w:rPr>
        <w:t xml:space="preserve"> Kosakowo</w:t>
      </w:r>
      <w:r w:rsidRPr="00E37C29">
        <w:rPr>
          <w:b/>
          <w:bCs/>
        </w:rPr>
        <w:t xml:space="preserve"> (Gmina Kosakowo)</w:t>
      </w:r>
      <w:r w:rsidR="00940EE6" w:rsidRPr="00E37C29">
        <w:t>, ul.</w:t>
      </w:r>
      <w:r w:rsidR="00D340B7" w:rsidRPr="00E37C29">
        <w:t xml:space="preserve"> </w:t>
      </w:r>
      <w:r w:rsidR="00940EE6" w:rsidRPr="00E37C29">
        <w:t>Żeromskiego 69, 81-198 Kosakowo, represented by:</w:t>
      </w:r>
    </w:p>
    <w:p w14:paraId="7456CE5A" w14:textId="50ABE2A9" w:rsidR="00D340B7" w:rsidRPr="00E37C29" w:rsidRDefault="00940EE6" w:rsidP="00DD0DF1">
      <w:pPr>
        <w:pStyle w:val="Akapitzlist"/>
        <w:numPr>
          <w:ilvl w:val="0"/>
          <w:numId w:val="3"/>
        </w:numPr>
        <w:spacing w:line="260" w:lineRule="auto"/>
        <w:jc w:val="both"/>
      </w:pPr>
      <w:r w:rsidRPr="00E37C29">
        <w:t>Marcin</w:t>
      </w:r>
      <w:r w:rsidR="00E37C29" w:rsidRPr="00E37C29">
        <w:t xml:space="preserve"> </w:t>
      </w:r>
      <w:r w:rsidR="0039323B" w:rsidRPr="00E37C29">
        <w:t>Majek</w:t>
      </w:r>
      <w:r w:rsidRPr="00E37C29">
        <w:t xml:space="preserve"> – </w:t>
      </w:r>
      <w:r w:rsidR="00641E22" w:rsidRPr="00E37C29">
        <w:t xml:space="preserve">Mayor </w:t>
      </w:r>
      <w:r w:rsidRPr="00E37C29">
        <w:t xml:space="preserve">of Municipality </w:t>
      </w:r>
    </w:p>
    <w:p w14:paraId="41374749" w14:textId="2E338B17" w:rsidR="00D340B7" w:rsidRPr="00E37C29" w:rsidRDefault="00940EE6" w:rsidP="00DD0DF1">
      <w:pPr>
        <w:spacing w:line="260" w:lineRule="auto"/>
        <w:jc w:val="both"/>
      </w:pPr>
      <w:r w:rsidRPr="00E37C29">
        <w:rPr>
          <w:b/>
          <w:bCs/>
        </w:rPr>
        <w:t>Rumia Invest Park</w:t>
      </w:r>
      <w:r w:rsidRPr="00E37C29">
        <w:t xml:space="preserve"> </w:t>
      </w:r>
      <w:r w:rsidR="00E87B62" w:rsidRPr="00E37C29">
        <w:t>Sp. z o.o.</w:t>
      </w:r>
      <w:r w:rsidRPr="00E37C29">
        <w:t xml:space="preserve"> with registered office in Rumia, ul.</w:t>
      </w:r>
      <w:r w:rsidR="00D340B7" w:rsidRPr="00E37C29">
        <w:t xml:space="preserve"> </w:t>
      </w:r>
      <w:r w:rsidRPr="00E37C29">
        <w:t>Dębogórska 148,</w:t>
      </w:r>
    </w:p>
    <w:p w14:paraId="75705467" w14:textId="6E9601C8" w:rsidR="00D340B7" w:rsidRPr="00E37C29" w:rsidRDefault="00940EE6" w:rsidP="00DD0DF1">
      <w:pPr>
        <w:spacing w:line="260" w:lineRule="auto"/>
        <w:jc w:val="both"/>
      </w:pPr>
      <w:r w:rsidRPr="00E37C29">
        <w:t>84-230 Rumia, entered into the Register of Entrepreneurs</w:t>
      </w:r>
      <w:r w:rsidR="00B40D69" w:rsidRPr="00E37C29">
        <w:t xml:space="preserve"> maintained by the</w:t>
      </w:r>
      <w:r w:rsidRPr="00E37C29">
        <w:t xml:space="preserve"> </w:t>
      </w:r>
      <w:r w:rsidR="00B40D69" w:rsidRPr="00E37C29">
        <w:t>District Court</w:t>
      </w:r>
      <w:r w:rsidRPr="00E37C29">
        <w:t xml:space="preserve"> Gdańsk</w:t>
      </w:r>
      <w:r w:rsidR="00B40D69" w:rsidRPr="00E37C29">
        <w:t>-</w:t>
      </w:r>
      <w:r w:rsidRPr="00E37C29">
        <w:t xml:space="preserve">Północ </w:t>
      </w:r>
      <w:r w:rsidR="00B40D69" w:rsidRPr="00E37C29">
        <w:t>in</w:t>
      </w:r>
      <w:r w:rsidRPr="00E37C29">
        <w:t xml:space="preserve"> Gdańsk, VIII </w:t>
      </w:r>
      <w:r w:rsidR="00B40D69" w:rsidRPr="00E37C29">
        <w:t>Commercial Division of the National Court Register under KRS number</w:t>
      </w:r>
      <w:r w:rsidRPr="00E37C29">
        <w:t>:</w:t>
      </w:r>
      <w:r w:rsidR="005F3DDF" w:rsidRPr="00E37C29">
        <w:t xml:space="preserve"> </w:t>
      </w:r>
      <w:r w:rsidR="00B40D69" w:rsidRPr="00E37C29">
        <w:t>0000674167, NIP:</w:t>
      </w:r>
      <w:r w:rsidR="00D340B7" w:rsidRPr="00E37C29">
        <w:t xml:space="preserve"> </w:t>
      </w:r>
      <w:r w:rsidR="00B40D69" w:rsidRPr="00E37C29">
        <w:t>588-24-27-498, REGON:</w:t>
      </w:r>
      <w:r w:rsidR="00D340B7" w:rsidRPr="00E37C29">
        <w:t xml:space="preserve"> </w:t>
      </w:r>
      <w:r w:rsidR="00B40D69" w:rsidRPr="00E37C29">
        <w:t>367085124, represented by:</w:t>
      </w:r>
    </w:p>
    <w:p w14:paraId="7162FAA9" w14:textId="5662B883" w:rsidR="00D340B7" w:rsidRPr="00E37C29" w:rsidRDefault="00B40D69" w:rsidP="00DD0DF1">
      <w:pPr>
        <w:pStyle w:val="Akapitzlist"/>
        <w:numPr>
          <w:ilvl w:val="0"/>
          <w:numId w:val="3"/>
        </w:numPr>
        <w:spacing w:line="260" w:lineRule="auto"/>
        <w:jc w:val="both"/>
      </w:pPr>
      <w:r w:rsidRPr="00E37C29">
        <w:t xml:space="preserve">Agnieszka Rodak – President of the Management Board </w:t>
      </w:r>
    </w:p>
    <w:p w14:paraId="489BA577" w14:textId="48F60D7B" w:rsidR="00D340B7" w:rsidRPr="00E37C29" w:rsidRDefault="00DD0DF1" w:rsidP="00DD0DF1">
      <w:pPr>
        <w:spacing w:line="260" w:lineRule="auto"/>
        <w:jc w:val="both"/>
      </w:pPr>
      <w:r w:rsidRPr="00E37C29">
        <w:rPr>
          <w:b/>
          <w:bCs/>
        </w:rPr>
        <w:lastRenderedPageBreak/>
        <w:t>Gdańsk University of Technology (</w:t>
      </w:r>
      <w:r w:rsidR="00B40D69" w:rsidRPr="00E37C29">
        <w:rPr>
          <w:b/>
          <w:bCs/>
        </w:rPr>
        <w:t>Politechnika Gdańska</w:t>
      </w:r>
      <w:r w:rsidRPr="00E37C29">
        <w:rPr>
          <w:b/>
          <w:bCs/>
        </w:rPr>
        <w:t>)</w:t>
      </w:r>
      <w:r w:rsidR="00B40D69" w:rsidRPr="00E37C29">
        <w:t xml:space="preserve"> with registered office in Gdańsk, ul.</w:t>
      </w:r>
      <w:r w:rsidR="00D340B7" w:rsidRPr="00E37C29">
        <w:t xml:space="preserve"> </w:t>
      </w:r>
      <w:r w:rsidR="00B40D69" w:rsidRPr="00E37C29">
        <w:t>Narutowicza 11/12, NIP:</w:t>
      </w:r>
      <w:r w:rsidR="00D340B7" w:rsidRPr="00E37C29">
        <w:t xml:space="preserve"> 5840203593,</w:t>
      </w:r>
      <w:r w:rsidR="00951C6C" w:rsidRPr="00E37C29">
        <w:t xml:space="preserve"> </w:t>
      </w:r>
      <w:r w:rsidR="00B40D69" w:rsidRPr="00E37C29">
        <w:t>REGON:</w:t>
      </w:r>
      <w:r w:rsidR="00D340B7" w:rsidRPr="00E37C29">
        <w:t xml:space="preserve"> </w:t>
      </w:r>
      <w:r w:rsidR="00B40D69" w:rsidRPr="00E37C29">
        <w:t>000001620, represented by:</w:t>
      </w:r>
    </w:p>
    <w:p w14:paraId="7B7F3B5C" w14:textId="4B44BC85" w:rsidR="00D340B7" w:rsidRPr="00E37C29" w:rsidRDefault="00B40D69" w:rsidP="0065120F">
      <w:pPr>
        <w:pStyle w:val="Akapitzlist"/>
        <w:numPr>
          <w:ilvl w:val="0"/>
          <w:numId w:val="3"/>
        </w:numPr>
        <w:spacing w:line="260" w:lineRule="auto"/>
        <w:jc w:val="both"/>
      </w:pPr>
      <w:r w:rsidRPr="00E37C29">
        <w:t>Prof.</w:t>
      </w:r>
      <w:r w:rsidR="00D340B7" w:rsidRPr="00E37C29">
        <w:t xml:space="preserve"> </w:t>
      </w:r>
      <w:r w:rsidRPr="00E37C29">
        <w:t>Janusz Nieznański, PhD</w:t>
      </w:r>
      <w:r w:rsidR="0065120F" w:rsidRPr="00E37C29">
        <w:t xml:space="preserve"> hab.</w:t>
      </w:r>
      <w:r w:rsidRPr="00E37C29">
        <w:t xml:space="preserve">, Eng. – </w:t>
      </w:r>
      <w:r w:rsidR="00CB6114" w:rsidRPr="00E37C29">
        <w:t>Vice-President for</w:t>
      </w:r>
      <w:r w:rsidR="00D340B7" w:rsidRPr="00E37C29">
        <w:t xml:space="preserve"> </w:t>
      </w:r>
      <w:r w:rsidR="00CB6114" w:rsidRPr="00E37C29">
        <w:t xml:space="preserve">Internationalisation and Innovation of </w:t>
      </w:r>
      <w:r w:rsidR="00641E22" w:rsidRPr="00E37C29">
        <w:t xml:space="preserve">PG - </w:t>
      </w:r>
      <w:r w:rsidR="00CB6114" w:rsidRPr="00E37C29">
        <w:t xml:space="preserve">Gdańsk Technical University </w:t>
      </w:r>
    </w:p>
    <w:p w14:paraId="5630462C" w14:textId="404768B6" w:rsidR="00D340B7" w:rsidRPr="00E37C29" w:rsidRDefault="0065120F" w:rsidP="0065120F">
      <w:pPr>
        <w:spacing w:line="260" w:lineRule="auto"/>
        <w:jc w:val="both"/>
      </w:pPr>
      <w:r w:rsidRPr="00E37C29">
        <w:rPr>
          <w:b/>
          <w:bCs/>
        </w:rPr>
        <w:t>Gdynia Maritime University (</w:t>
      </w:r>
      <w:r w:rsidR="00CB6114" w:rsidRPr="00E37C29">
        <w:rPr>
          <w:b/>
          <w:bCs/>
        </w:rPr>
        <w:t>Uniwersytet Morski w Gdyni</w:t>
      </w:r>
      <w:r w:rsidRPr="00E37C29">
        <w:rPr>
          <w:b/>
          <w:bCs/>
        </w:rPr>
        <w:t>)</w:t>
      </w:r>
      <w:r w:rsidR="00CB6114" w:rsidRPr="00E37C29">
        <w:t>, ul.</w:t>
      </w:r>
      <w:r w:rsidR="00D340B7" w:rsidRPr="00E37C29">
        <w:t xml:space="preserve"> </w:t>
      </w:r>
      <w:r w:rsidR="00CB6114" w:rsidRPr="00E37C29">
        <w:t>Morska 81-87, 81-225 Gdynia, NIP:</w:t>
      </w:r>
      <w:r w:rsidR="00D340B7" w:rsidRPr="00E37C29">
        <w:t xml:space="preserve"> 586-001-28-73,</w:t>
      </w:r>
      <w:r w:rsidR="00951C6C" w:rsidRPr="00E37C29">
        <w:t xml:space="preserve"> </w:t>
      </w:r>
      <w:r w:rsidR="00CB6114" w:rsidRPr="00E37C29">
        <w:t>REGON:</w:t>
      </w:r>
      <w:r w:rsidR="00D340B7" w:rsidRPr="00E37C29">
        <w:t xml:space="preserve"> </w:t>
      </w:r>
      <w:r w:rsidR="00CB6114" w:rsidRPr="00E37C29">
        <w:t>000145112, represented by:</w:t>
      </w:r>
    </w:p>
    <w:p w14:paraId="1500E1B3" w14:textId="41B42FDF" w:rsidR="00D340B7" w:rsidRPr="00E37C29" w:rsidRDefault="00CB6114" w:rsidP="0065120F">
      <w:pPr>
        <w:pStyle w:val="Akapitzlist"/>
        <w:numPr>
          <w:ilvl w:val="0"/>
          <w:numId w:val="3"/>
        </w:numPr>
        <w:spacing w:line="260" w:lineRule="auto"/>
        <w:jc w:val="both"/>
      </w:pPr>
      <w:r w:rsidRPr="00E37C29">
        <w:t>Tomasz Tarasiuk, PhD</w:t>
      </w:r>
      <w:r w:rsidR="0065120F" w:rsidRPr="00E37C29">
        <w:t xml:space="preserve"> hab.</w:t>
      </w:r>
      <w:r w:rsidRPr="00E37C29">
        <w:t>, Eng., professor titular of UMG – Vice-President for</w:t>
      </w:r>
      <w:r w:rsidR="00362831" w:rsidRPr="00E37C29">
        <w:t xml:space="preserve"> </w:t>
      </w:r>
      <w:r w:rsidRPr="00E37C29">
        <w:t xml:space="preserve">Cooperation and Development </w:t>
      </w:r>
    </w:p>
    <w:p w14:paraId="39F0A802" w14:textId="7E215B38" w:rsidR="00D340B7" w:rsidRPr="00E37C29" w:rsidRDefault="0065120F" w:rsidP="0065120F">
      <w:pPr>
        <w:spacing w:line="260" w:lineRule="auto"/>
        <w:jc w:val="both"/>
      </w:pPr>
      <w:r w:rsidRPr="00E37C29">
        <w:rPr>
          <w:b/>
          <w:bCs/>
        </w:rPr>
        <w:t>Pomeranian Development Fund (</w:t>
      </w:r>
      <w:r w:rsidR="00CB6114" w:rsidRPr="00E37C29">
        <w:rPr>
          <w:b/>
          <w:bCs/>
        </w:rPr>
        <w:t>Pomorski Fundusz Rozwoju</w:t>
      </w:r>
      <w:r w:rsidR="00CB6114" w:rsidRPr="00E37C29">
        <w:t xml:space="preserve"> </w:t>
      </w:r>
      <w:r w:rsidR="00E87B62" w:rsidRPr="00E37C29">
        <w:t>Sp. z o.o.</w:t>
      </w:r>
      <w:r w:rsidRPr="00E37C29">
        <w:t>)</w:t>
      </w:r>
      <w:r w:rsidR="00CB6114" w:rsidRPr="00E37C29">
        <w:t xml:space="preserve"> with registered office in Gdańsk, ul.</w:t>
      </w:r>
      <w:r w:rsidR="00D340B7" w:rsidRPr="00E37C29">
        <w:t xml:space="preserve"> </w:t>
      </w:r>
      <w:r w:rsidR="00CB6114" w:rsidRPr="00E37C29">
        <w:t>Straganiarska 24-27, 80-837 Gdańsk, entered in the Register of Entrepreneurs of the National Court Register maintained by the District Court Gdańsk-Północ in Gdańsk, VII Commercial Division of the National Court Register under KRS number:</w:t>
      </w:r>
      <w:r w:rsidR="00D340B7" w:rsidRPr="00E37C29">
        <w:t xml:space="preserve"> </w:t>
      </w:r>
      <w:r w:rsidR="00CB6114" w:rsidRPr="00E37C29">
        <w:t>0000264374, NIP:</w:t>
      </w:r>
      <w:r w:rsidR="00D340B7" w:rsidRPr="00E37C29">
        <w:t xml:space="preserve"> </w:t>
      </w:r>
      <w:r w:rsidR="00CB6114" w:rsidRPr="00E37C29">
        <w:t>5862179689, REGON:</w:t>
      </w:r>
      <w:r w:rsidR="00D340B7" w:rsidRPr="00E37C29">
        <w:t xml:space="preserve"> </w:t>
      </w:r>
      <w:r w:rsidR="00CB6114" w:rsidRPr="00E37C29">
        <w:t>220307372, share capital of:</w:t>
      </w:r>
      <w:r w:rsidR="00D340B7" w:rsidRPr="00E37C29">
        <w:t xml:space="preserve"> </w:t>
      </w:r>
      <w:r w:rsidR="00CB6114" w:rsidRPr="00E37C29">
        <w:t>2,864,550.00 PLN represented by:</w:t>
      </w:r>
    </w:p>
    <w:p w14:paraId="606A17C9" w14:textId="383588B1" w:rsidR="00D340B7" w:rsidRPr="00E37C29" w:rsidRDefault="00CB6114" w:rsidP="0065120F">
      <w:pPr>
        <w:pStyle w:val="Akapitzlist"/>
        <w:numPr>
          <w:ilvl w:val="0"/>
          <w:numId w:val="3"/>
        </w:numPr>
        <w:spacing w:line="260" w:lineRule="auto"/>
        <w:jc w:val="both"/>
      </w:pPr>
      <w:r w:rsidRPr="00E37C29">
        <w:t xml:space="preserve">Sławomir Koprowski – President of the Management Board </w:t>
      </w:r>
    </w:p>
    <w:p w14:paraId="611F69A9" w14:textId="0C7A1B6A" w:rsidR="00D340B7" w:rsidRPr="00E37C29" w:rsidRDefault="00CB6114" w:rsidP="0065120F">
      <w:pPr>
        <w:pStyle w:val="Akapitzlist"/>
        <w:numPr>
          <w:ilvl w:val="0"/>
          <w:numId w:val="3"/>
        </w:numPr>
        <w:spacing w:line="260" w:lineRule="auto"/>
        <w:jc w:val="both"/>
      </w:pPr>
      <w:r w:rsidRPr="00E37C29">
        <w:t xml:space="preserve">Jarosław Kała – Vice-President of the Management Board </w:t>
      </w:r>
    </w:p>
    <w:p w14:paraId="6F852ECA" w14:textId="2FFF2A1D" w:rsidR="00D340B7" w:rsidRPr="00E37C29" w:rsidRDefault="0065120F" w:rsidP="0065120F">
      <w:pPr>
        <w:spacing w:line="260" w:lineRule="auto"/>
        <w:jc w:val="both"/>
      </w:pPr>
      <w:r w:rsidRPr="00E37C29">
        <w:rPr>
          <w:b/>
          <w:bCs/>
        </w:rPr>
        <w:t>Voivodeship Labour Office (</w:t>
      </w:r>
      <w:r w:rsidR="00457C13" w:rsidRPr="00E37C29">
        <w:rPr>
          <w:b/>
          <w:bCs/>
        </w:rPr>
        <w:t>Wojewódzki Urząd Pracy</w:t>
      </w:r>
      <w:r w:rsidRPr="00E37C29">
        <w:rPr>
          <w:b/>
          <w:bCs/>
        </w:rPr>
        <w:t>)</w:t>
      </w:r>
      <w:r w:rsidR="00457C13" w:rsidRPr="00E37C29">
        <w:rPr>
          <w:b/>
          <w:bCs/>
        </w:rPr>
        <w:t xml:space="preserve"> </w:t>
      </w:r>
      <w:r w:rsidR="00457C13" w:rsidRPr="00E37C29">
        <w:t>with registered office in Gdańsk, ul.</w:t>
      </w:r>
      <w:r w:rsidR="00D340B7" w:rsidRPr="00E37C29">
        <w:t xml:space="preserve"> </w:t>
      </w:r>
      <w:r w:rsidR="00457C13" w:rsidRPr="00E37C29">
        <w:t>Podwale Przedmiejskie 30, 80-824 Gdańsk,</w:t>
      </w:r>
      <w:r w:rsidR="00951C6C" w:rsidRPr="00E37C29">
        <w:t xml:space="preserve"> </w:t>
      </w:r>
      <w:r w:rsidR="00457C13" w:rsidRPr="00E37C29">
        <w:t xml:space="preserve">represented by: </w:t>
      </w:r>
    </w:p>
    <w:p w14:paraId="6360E9E6" w14:textId="0BAC2AB5" w:rsidR="00D340B7" w:rsidRPr="00E37C29" w:rsidRDefault="00457C13" w:rsidP="0065120F">
      <w:pPr>
        <w:pStyle w:val="Akapitzlist"/>
        <w:numPr>
          <w:ilvl w:val="0"/>
          <w:numId w:val="4"/>
        </w:numPr>
        <w:spacing w:line="260" w:lineRule="auto"/>
        <w:jc w:val="both"/>
      </w:pPr>
      <w:r w:rsidRPr="00E37C29">
        <w:t>Joanna Witkowska – D</w:t>
      </w:r>
      <w:r w:rsidR="00635520" w:rsidRPr="00E37C29">
        <w:t>irector of Labour Office</w:t>
      </w:r>
    </w:p>
    <w:p w14:paraId="7C80D35A" w14:textId="5638565D" w:rsidR="00D340B7" w:rsidRPr="00E37C29" w:rsidRDefault="00641E22" w:rsidP="0065120F">
      <w:pPr>
        <w:spacing w:line="260" w:lineRule="auto"/>
        <w:jc w:val="both"/>
      </w:pPr>
      <w:r w:rsidRPr="00E37C29">
        <w:rPr>
          <w:b/>
          <w:bCs/>
        </w:rPr>
        <w:t>Pomerania Development Agency Co.</w:t>
      </w:r>
      <w:r w:rsidR="00EB516D" w:rsidRPr="00E37C29">
        <w:rPr>
          <w:b/>
          <w:bCs/>
        </w:rPr>
        <w:t xml:space="preserve"> </w:t>
      </w:r>
      <w:r w:rsidR="0065120F" w:rsidRPr="00E37C29">
        <w:rPr>
          <w:b/>
          <w:bCs/>
        </w:rPr>
        <w:t>(</w:t>
      </w:r>
      <w:r w:rsidR="00635520" w:rsidRPr="00E37C29">
        <w:rPr>
          <w:b/>
          <w:bCs/>
        </w:rPr>
        <w:t>Agencja Rozwoju Pomorza</w:t>
      </w:r>
      <w:r w:rsidR="00635520" w:rsidRPr="00E37C29">
        <w:t xml:space="preserve"> </w:t>
      </w:r>
      <w:r w:rsidR="00EB516D" w:rsidRPr="00E37C29">
        <w:t>S</w:t>
      </w:r>
      <w:r w:rsidR="005B693B" w:rsidRPr="00E37C29">
        <w:t>.A.</w:t>
      </w:r>
      <w:r w:rsidR="0065120F" w:rsidRPr="00E37C29">
        <w:t>)</w:t>
      </w:r>
      <w:r w:rsidR="00635520" w:rsidRPr="00E37C29">
        <w:t>, with registered office in Gdańsk at Al.</w:t>
      </w:r>
      <w:r w:rsidR="00D340B7" w:rsidRPr="00E37C29">
        <w:t xml:space="preserve"> </w:t>
      </w:r>
      <w:r w:rsidR="00635520" w:rsidRPr="00E37C29">
        <w:t>Grunwaldzka 472 D,</w:t>
      </w:r>
      <w:r w:rsidR="00951C6C" w:rsidRPr="00E37C29">
        <w:t xml:space="preserve"> </w:t>
      </w:r>
      <w:r w:rsidR="00635520" w:rsidRPr="00E37C29">
        <w:t>80-309 Gdańsk, entered into the Register of Entrepreneurs maintained by the District Court Gdańsk-Północ in Gdańsk, VII Commercial Division of the National Court Register under KRS number:</w:t>
      </w:r>
      <w:r w:rsidR="00D340B7" w:rsidRPr="00E37C29">
        <w:t xml:space="preserve"> </w:t>
      </w:r>
      <w:r w:rsidR="00635520" w:rsidRPr="00E37C29">
        <w:t>0000004441, share capital of 26.320.000,00 PLN, paid-in capital of 26.320.000,00 PLN,</w:t>
      </w:r>
      <w:r w:rsidR="00951C6C" w:rsidRPr="00E37C29">
        <w:t xml:space="preserve"> </w:t>
      </w:r>
      <w:r w:rsidR="00635520" w:rsidRPr="00E37C29">
        <w:t xml:space="preserve">represented by: </w:t>
      </w:r>
    </w:p>
    <w:p w14:paraId="75391030" w14:textId="16F102AE" w:rsidR="00D340B7" w:rsidRPr="00E37C29" w:rsidRDefault="00635520" w:rsidP="0065120F">
      <w:pPr>
        <w:pStyle w:val="Akapitzlist"/>
        <w:numPr>
          <w:ilvl w:val="0"/>
          <w:numId w:val="4"/>
        </w:numPr>
        <w:spacing w:line="260" w:lineRule="auto"/>
        <w:jc w:val="both"/>
      </w:pPr>
      <w:r w:rsidRPr="00E37C29">
        <w:t>Łukasz Żelewski – President of the Management Board</w:t>
      </w:r>
    </w:p>
    <w:p w14:paraId="292F023E" w14:textId="3D5C94F3" w:rsidR="00D340B7" w:rsidRPr="00E37C29" w:rsidRDefault="00635520" w:rsidP="0065120F">
      <w:pPr>
        <w:pStyle w:val="Akapitzlist"/>
        <w:numPr>
          <w:ilvl w:val="0"/>
          <w:numId w:val="4"/>
        </w:numPr>
        <w:spacing w:line="260" w:lineRule="auto"/>
        <w:jc w:val="both"/>
      </w:pPr>
      <w:r w:rsidRPr="00E37C29">
        <w:t>Piotr Ciechowicz – Vice-President of the Management Board</w:t>
      </w:r>
    </w:p>
    <w:p w14:paraId="70354F50" w14:textId="43048090" w:rsidR="00D340B7" w:rsidRPr="00E37C29" w:rsidRDefault="00E7352D" w:rsidP="00E7352D">
      <w:pPr>
        <w:spacing w:line="260" w:lineRule="auto"/>
        <w:jc w:val="both"/>
      </w:pPr>
      <w:r w:rsidRPr="00E37C29">
        <w:rPr>
          <w:b/>
          <w:bCs/>
        </w:rPr>
        <w:t>Pomeranian Regional Chamber of Commerce (</w:t>
      </w:r>
      <w:r w:rsidR="00635520" w:rsidRPr="00E37C29">
        <w:rPr>
          <w:b/>
          <w:bCs/>
        </w:rPr>
        <w:t>Regionalna Izba Gospodarcza Pomorza</w:t>
      </w:r>
      <w:r w:rsidRPr="00E37C29">
        <w:rPr>
          <w:b/>
          <w:bCs/>
        </w:rPr>
        <w:t>)</w:t>
      </w:r>
      <w:r w:rsidR="00635520" w:rsidRPr="00E37C29">
        <w:t xml:space="preserve"> </w:t>
      </w:r>
      <w:r w:rsidR="00237B4D" w:rsidRPr="00E37C29">
        <w:t>with registered office in</w:t>
      </w:r>
      <w:r w:rsidR="00635520" w:rsidRPr="00E37C29">
        <w:t xml:space="preserve"> Gdańsk, al.</w:t>
      </w:r>
      <w:r w:rsidR="00D340B7" w:rsidRPr="00E37C29">
        <w:t xml:space="preserve"> </w:t>
      </w:r>
      <w:r w:rsidR="00237B4D" w:rsidRPr="00E37C29">
        <w:t>Grunwaldzka 82,</w:t>
      </w:r>
      <w:r w:rsidR="00951C6C" w:rsidRPr="00E37C29">
        <w:t xml:space="preserve"> </w:t>
      </w:r>
      <w:r w:rsidR="00237B4D" w:rsidRPr="00E37C29">
        <w:t>80-244 Gdańsk, KRS number:</w:t>
      </w:r>
      <w:r w:rsidR="00D340B7" w:rsidRPr="00E37C29">
        <w:t xml:space="preserve"> </w:t>
      </w:r>
      <w:r w:rsidR="00237B4D" w:rsidRPr="00E37C29">
        <w:t>0000311830, acting also on behalf of</w:t>
      </w:r>
      <w:r w:rsidR="00593643" w:rsidRPr="00E37C29">
        <w:t xml:space="preserve"> </w:t>
      </w:r>
      <w:r w:rsidR="00593643" w:rsidRPr="00E37C29">
        <w:rPr>
          <w:b/>
          <w:bCs/>
        </w:rPr>
        <w:t>Safe Baltic Group Cluster,</w:t>
      </w:r>
      <w:r w:rsidR="00951C6C" w:rsidRPr="00E37C29">
        <w:t xml:space="preserve"> </w:t>
      </w:r>
      <w:r w:rsidR="00593643" w:rsidRPr="00E37C29">
        <w:t>represented by:</w:t>
      </w:r>
    </w:p>
    <w:p w14:paraId="4830ACBE" w14:textId="32D07208" w:rsidR="00D340B7" w:rsidRPr="00E37C29" w:rsidRDefault="00593643" w:rsidP="00E7352D">
      <w:pPr>
        <w:pStyle w:val="Akapitzlist"/>
        <w:numPr>
          <w:ilvl w:val="0"/>
          <w:numId w:val="5"/>
        </w:numPr>
        <w:spacing w:line="260" w:lineRule="auto"/>
        <w:jc w:val="both"/>
      </w:pPr>
      <w:r w:rsidRPr="00E37C29">
        <w:t>Adam Protasiuk – Vice-President of the Management Board</w:t>
      </w:r>
    </w:p>
    <w:p w14:paraId="0E5FD875" w14:textId="662DC484" w:rsidR="00D340B7" w:rsidRPr="00E37C29" w:rsidRDefault="00593643" w:rsidP="00E7352D">
      <w:pPr>
        <w:pStyle w:val="Akapitzlist"/>
        <w:numPr>
          <w:ilvl w:val="0"/>
          <w:numId w:val="5"/>
        </w:numPr>
        <w:spacing w:line="260" w:lineRule="auto"/>
        <w:jc w:val="both"/>
      </w:pPr>
      <w:r w:rsidRPr="00E37C29">
        <w:t xml:space="preserve">Damian Mucha – Vice-President of the Management Board </w:t>
      </w:r>
    </w:p>
    <w:p w14:paraId="3B52CB5B" w14:textId="4A5609F2" w:rsidR="00D340B7" w:rsidRPr="00E37C29" w:rsidRDefault="00641E22" w:rsidP="00D24B57">
      <w:pPr>
        <w:spacing w:line="260" w:lineRule="auto"/>
        <w:jc w:val="both"/>
      </w:pPr>
      <w:r w:rsidRPr="00E37C29">
        <w:rPr>
          <w:b/>
          <w:bCs/>
        </w:rPr>
        <w:t>Pomeranian Employers Association</w:t>
      </w:r>
      <w:r w:rsidR="00D24B57" w:rsidRPr="00E37C29">
        <w:rPr>
          <w:b/>
          <w:bCs/>
        </w:rPr>
        <w:t xml:space="preserve"> (</w:t>
      </w:r>
      <w:r w:rsidR="00593643" w:rsidRPr="00E37C29">
        <w:rPr>
          <w:b/>
          <w:bCs/>
        </w:rPr>
        <w:t>Organizacja Pracodawcy Pomorza</w:t>
      </w:r>
      <w:r w:rsidR="00D24B57" w:rsidRPr="00E37C29">
        <w:rPr>
          <w:b/>
          <w:bCs/>
        </w:rPr>
        <w:t>)</w:t>
      </w:r>
      <w:r w:rsidR="00593643" w:rsidRPr="00E37C29">
        <w:t xml:space="preserve"> </w:t>
      </w:r>
      <w:r w:rsidR="00063736" w:rsidRPr="00E37C29">
        <w:t>with registered office in</w:t>
      </w:r>
      <w:r w:rsidR="00593643" w:rsidRPr="00E37C29">
        <w:t xml:space="preserve"> Gdańsk, Al.</w:t>
      </w:r>
      <w:r w:rsidR="00D340B7" w:rsidRPr="00E37C29">
        <w:t xml:space="preserve"> </w:t>
      </w:r>
      <w:r w:rsidR="00063736" w:rsidRPr="00E37C29">
        <w:t>Zwycięstwa 24, 80-219 Gdańsk,</w:t>
      </w:r>
      <w:r w:rsidR="00951C6C" w:rsidRPr="00E37C29">
        <w:t xml:space="preserve"> </w:t>
      </w:r>
      <w:r w:rsidR="00063736" w:rsidRPr="00E37C29">
        <w:t>entered into the Register of Associations maintained by the District Court Gdańsk-Północ</w:t>
      </w:r>
      <w:r w:rsidR="00951C6C" w:rsidRPr="00E37C29">
        <w:t xml:space="preserve"> </w:t>
      </w:r>
      <w:r w:rsidR="00063736" w:rsidRPr="00E37C29">
        <w:t>in Gdańsk, VII Commercial Division of the National Court Register under KRS number:</w:t>
      </w:r>
      <w:r w:rsidR="00D340B7" w:rsidRPr="00E37C29">
        <w:t xml:space="preserve"> </w:t>
      </w:r>
      <w:r w:rsidR="00063736" w:rsidRPr="00E37C29">
        <w:t>0000160084, NIP:</w:t>
      </w:r>
      <w:r w:rsidR="00D340B7" w:rsidRPr="00E37C29">
        <w:t xml:space="preserve"> </w:t>
      </w:r>
      <w:r w:rsidR="00063736" w:rsidRPr="00E37C29">
        <w:t>957-07-44-558, REGON:</w:t>
      </w:r>
      <w:r w:rsidR="00D340B7" w:rsidRPr="00E37C29">
        <w:t xml:space="preserve"> </w:t>
      </w:r>
      <w:r w:rsidR="00063736" w:rsidRPr="00E37C29">
        <w:t>190179164, represented by:</w:t>
      </w:r>
    </w:p>
    <w:p w14:paraId="725037B3" w14:textId="4957854E" w:rsidR="00D340B7" w:rsidRPr="00E37C29" w:rsidRDefault="00063736" w:rsidP="00D24B57">
      <w:pPr>
        <w:pStyle w:val="Akapitzlist"/>
        <w:numPr>
          <w:ilvl w:val="0"/>
          <w:numId w:val="6"/>
        </w:numPr>
        <w:spacing w:line="260" w:lineRule="auto"/>
        <w:jc w:val="both"/>
      </w:pPr>
      <w:r w:rsidRPr="00E37C29">
        <w:t xml:space="preserve">Stanisława Kierznikowicz – Vice-President of the Management Board </w:t>
      </w:r>
    </w:p>
    <w:p w14:paraId="0A75BF79" w14:textId="0C8D44EE" w:rsidR="00D340B7" w:rsidRPr="00E37C29" w:rsidRDefault="00063736" w:rsidP="00D24B57">
      <w:pPr>
        <w:pStyle w:val="Akapitzlist"/>
        <w:numPr>
          <w:ilvl w:val="0"/>
          <w:numId w:val="6"/>
        </w:numPr>
        <w:spacing w:line="260" w:lineRule="auto"/>
        <w:jc w:val="both"/>
      </w:pPr>
      <w:r w:rsidRPr="00E37C29">
        <w:t xml:space="preserve">Michał Sznycer – Vice-President of the Management Board </w:t>
      </w:r>
    </w:p>
    <w:p w14:paraId="6A2E4E94" w14:textId="3C6EC624" w:rsidR="00D340B7" w:rsidRPr="00E37C29" w:rsidRDefault="00DD3F0F" w:rsidP="00DD3F0F">
      <w:pPr>
        <w:spacing w:line="260" w:lineRule="auto"/>
        <w:jc w:val="both"/>
      </w:pPr>
      <w:r w:rsidRPr="00E37C29">
        <w:rPr>
          <w:b/>
          <w:bCs/>
        </w:rPr>
        <w:t>Gdansk Entrepreneurial Foundation (</w:t>
      </w:r>
      <w:r w:rsidR="00063736" w:rsidRPr="00E37C29">
        <w:rPr>
          <w:b/>
          <w:bCs/>
        </w:rPr>
        <w:t>Gdańska Fundacja Przedsiębiorczości</w:t>
      </w:r>
      <w:r w:rsidRPr="00E37C29">
        <w:rPr>
          <w:b/>
          <w:bCs/>
        </w:rPr>
        <w:t>)</w:t>
      </w:r>
      <w:r w:rsidR="00063736" w:rsidRPr="00E37C29">
        <w:t xml:space="preserve"> </w:t>
      </w:r>
      <w:r w:rsidR="00C34D3B" w:rsidRPr="00E37C29">
        <w:t xml:space="preserve">with registered </w:t>
      </w:r>
      <w:r w:rsidR="00282FDB" w:rsidRPr="00E37C29">
        <w:t>office</w:t>
      </w:r>
      <w:r w:rsidR="00C34D3B" w:rsidRPr="00E37C29">
        <w:t xml:space="preserve"> in</w:t>
      </w:r>
      <w:r w:rsidR="00063736" w:rsidRPr="00E37C29">
        <w:t xml:space="preserve"> Gdańsk, ul.</w:t>
      </w:r>
      <w:r w:rsidR="00D340B7" w:rsidRPr="00E37C29">
        <w:t xml:space="preserve"> </w:t>
      </w:r>
      <w:r w:rsidR="00C34D3B" w:rsidRPr="00E37C29">
        <w:t>Lęborska 3B, 80-386 Gdańsk,</w:t>
      </w:r>
      <w:r w:rsidR="00951C6C" w:rsidRPr="00E37C29">
        <w:t xml:space="preserve"> </w:t>
      </w:r>
      <w:r w:rsidR="00C34D3B" w:rsidRPr="00E37C29">
        <w:t xml:space="preserve">entered into the Register of Entrepreneurs </w:t>
      </w:r>
      <w:r w:rsidR="00282FDB" w:rsidRPr="00E37C29">
        <w:t>maintained</w:t>
      </w:r>
      <w:r w:rsidR="00C34D3B" w:rsidRPr="00E37C29">
        <w:t xml:space="preserve"> by the District Court</w:t>
      </w:r>
      <w:r w:rsidR="00362831" w:rsidRPr="00E37C29">
        <w:t xml:space="preserve"> </w:t>
      </w:r>
      <w:r w:rsidR="00C34D3B" w:rsidRPr="00E37C29">
        <w:t>Gdańsk-Północ in Gdańsk, VII Commercial Division of the National Court Register under KRS</w:t>
      </w:r>
      <w:r w:rsidR="00362831" w:rsidRPr="00E37C29">
        <w:t xml:space="preserve"> </w:t>
      </w:r>
      <w:r w:rsidR="00C34D3B" w:rsidRPr="00E37C29">
        <w:t>number: 0000234045, NIP:</w:t>
      </w:r>
      <w:r w:rsidR="00D340B7" w:rsidRPr="00E37C29">
        <w:t xml:space="preserve"> </w:t>
      </w:r>
      <w:r w:rsidR="00C34D3B" w:rsidRPr="00E37C29">
        <w:t>583-290-74-40, represented by:</w:t>
      </w:r>
    </w:p>
    <w:p w14:paraId="0D8967CC" w14:textId="5E089C50" w:rsidR="00D340B7" w:rsidRPr="00E37C29" w:rsidRDefault="00C34D3B" w:rsidP="00DD3F0F">
      <w:pPr>
        <w:pStyle w:val="Akapitzlist"/>
        <w:numPr>
          <w:ilvl w:val="0"/>
          <w:numId w:val="7"/>
        </w:numPr>
        <w:spacing w:line="260" w:lineRule="auto"/>
        <w:jc w:val="both"/>
      </w:pPr>
      <w:r w:rsidRPr="00E37C29">
        <w:lastRenderedPageBreak/>
        <w:t xml:space="preserve">Tomasz Szymczak – President of the Management Board </w:t>
      </w:r>
    </w:p>
    <w:p w14:paraId="1648C348" w14:textId="190D433B" w:rsidR="00D340B7" w:rsidRPr="00E37C29" w:rsidRDefault="00C34D3B" w:rsidP="00DD3F0F">
      <w:pPr>
        <w:pStyle w:val="Akapitzlist"/>
        <w:numPr>
          <w:ilvl w:val="0"/>
          <w:numId w:val="7"/>
        </w:numPr>
        <w:spacing w:line="260" w:lineRule="auto"/>
        <w:jc w:val="both"/>
      </w:pPr>
      <w:r w:rsidRPr="00E37C29">
        <w:t xml:space="preserve">Magdalena Wójtowicz – Vice-President of the Management Board </w:t>
      </w:r>
    </w:p>
    <w:p w14:paraId="618C7088" w14:textId="08E6A624" w:rsidR="00D340B7" w:rsidRPr="00E37C29" w:rsidRDefault="00DD3F0F" w:rsidP="00DD3F0F">
      <w:pPr>
        <w:spacing w:line="260" w:lineRule="auto"/>
        <w:jc w:val="both"/>
      </w:pPr>
      <w:r w:rsidRPr="00E37C29">
        <w:rPr>
          <w:b/>
          <w:bCs/>
        </w:rPr>
        <w:t>Polish Offshore Wind Energy Society (</w:t>
      </w:r>
      <w:r w:rsidR="00C34D3B" w:rsidRPr="00E37C29">
        <w:rPr>
          <w:b/>
          <w:bCs/>
        </w:rPr>
        <w:t>Polskie Towarzystwo Morskiej Energetyki Wiatrowej</w:t>
      </w:r>
      <w:r w:rsidRPr="00E37C29">
        <w:rPr>
          <w:b/>
          <w:bCs/>
        </w:rPr>
        <w:t>)</w:t>
      </w:r>
      <w:r w:rsidR="00C34D3B" w:rsidRPr="00E37C29">
        <w:t xml:space="preserve"> </w:t>
      </w:r>
      <w:r w:rsidR="004001F2" w:rsidRPr="00E37C29">
        <w:t>with registered office in</w:t>
      </w:r>
      <w:r w:rsidR="00C34D3B" w:rsidRPr="00E37C29">
        <w:t xml:space="preserve"> Gdańsk – ul.</w:t>
      </w:r>
      <w:r w:rsidR="00D340B7" w:rsidRPr="00E37C29">
        <w:t xml:space="preserve"> </w:t>
      </w:r>
      <w:r w:rsidR="004001F2" w:rsidRPr="00E37C29">
        <w:t>Jana Uphagena 27,</w:t>
      </w:r>
      <w:r w:rsidR="00951C6C" w:rsidRPr="00E37C29">
        <w:t xml:space="preserve"> </w:t>
      </w:r>
      <w:r w:rsidR="004001F2" w:rsidRPr="00E37C29">
        <w:t>80-237 Gdańsk, entered into the Register of Associations maintained by the District Court Gdańsk-Północ</w:t>
      </w:r>
      <w:r w:rsidR="00951C6C" w:rsidRPr="00E37C29">
        <w:t xml:space="preserve"> </w:t>
      </w:r>
      <w:r w:rsidR="004001F2" w:rsidRPr="00E37C29">
        <w:t>in Gdańsk, VIII Commercial Division of the National Court Register under KRS</w:t>
      </w:r>
      <w:r w:rsidR="00951C6C" w:rsidRPr="00E37C29">
        <w:t xml:space="preserve"> </w:t>
      </w:r>
      <w:r w:rsidR="004001F2" w:rsidRPr="00E37C29">
        <w:t>number:</w:t>
      </w:r>
      <w:r w:rsidR="00D340B7" w:rsidRPr="00E37C29">
        <w:t xml:space="preserve"> </w:t>
      </w:r>
      <w:r w:rsidR="004001F2" w:rsidRPr="00E37C29">
        <w:t>0000256472, NIP:</w:t>
      </w:r>
      <w:r w:rsidR="00D340B7" w:rsidRPr="00E37C29">
        <w:t xml:space="preserve"> </w:t>
      </w:r>
      <w:r w:rsidR="004001F2" w:rsidRPr="00E37C29">
        <w:t>584-22-08-169, REGON:</w:t>
      </w:r>
      <w:r w:rsidR="00D340B7" w:rsidRPr="00E37C29">
        <w:t xml:space="preserve"> </w:t>
      </w:r>
      <w:r w:rsidR="004001F2" w:rsidRPr="00E37C29">
        <w:t>191342488, represented by:</w:t>
      </w:r>
    </w:p>
    <w:p w14:paraId="63C5FE76" w14:textId="2052403C" w:rsidR="00D340B7" w:rsidRPr="00E37C29" w:rsidRDefault="004001F2" w:rsidP="00DD3F0F">
      <w:pPr>
        <w:pStyle w:val="Akapitzlist"/>
        <w:numPr>
          <w:ilvl w:val="0"/>
          <w:numId w:val="8"/>
        </w:numPr>
        <w:spacing w:line="260" w:lineRule="auto"/>
        <w:jc w:val="both"/>
      </w:pPr>
      <w:r w:rsidRPr="00E37C29">
        <w:t>Mariusz Witoński – Pres</w:t>
      </w:r>
      <w:r w:rsidR="00282FDB" w:rsidRPr="00E37C29">
        <w:t>i</w:t>
      </w:r>
      <w:r w:rsidRPr="00E37C29">
        <w:t xml:space="preserve">dent of the Management Board </w:t>
      </w:r>
    </w:p>
    <w:p w14:paraId="3DBFF059" w14:textId="35534D09" w:rsidR="00D340B7" w:rsidRPr="00E37C29" w:rsidRDefault="004001F2" w:rsidP="00DD3F0F">
      <w:pPr>
        <w:pStyle w:val="Akapitzlist"/>
        <w:numPr>
          <w:ilvl w:val="0"/>
          <w:numId w:val="8"/>
        </w:numPr>
        <w:spacing w:line="260" w:lineRule="auto"/>
        <w:jc w:val="both"/>
      </w:pPr>
      <w:r w:rsidRPr="00E37C29">
        <w:t xml:space="preserve">Jakub Budzyński – Vice-President of the Management Board </w:t>
      </w:r>
    </w:p>
    <w:p w14:paraId="7F50A025" w14:textId="074F50A6" w:rsidR="00D340B7" w:rsidRPr="00E37C29" w:rsidRDefault="00DD3F0F" w:rsidP="005B693B">
      <w:pPr>
        <w:spacing w:line="260" w:lineRule="auto"/>
        <w:jc w:val="both"/>
      </w:pPr>
      <w:r w:rsidRPr="00E37C29">
        <w:rPr>
          <w:b/>
          <w:bCs/>
        </w:rPr>
        <w:t>Polish Register of Shipping S.A. (</w:t>
      </w:r>
      <w:r w:rsidR="004001F2" w:rsidRPr="00E37C29">
        <w:rPr>
          <w:b/>
          <w:bCs/>
        </w:rPr>
        <w:t xml:space="preserve">Polski Rejestr Statków </w:t>
      </w:r>
      <w:r w:rsidR="004001F2" w:rsidRPr="00E37C29">
        <w:t>S</w:t>
      </w:r>
      <w:r w:rsidR="005B693B" w:rsidRPr="00E37C29">
        <w:t>.A.</w:t>
      </w:r>
      <w:r w:rsidRPr="00E37C29">
        <w:t>)</w:t>
      </w:r>
      <w:r w:rsidR="004001F2" w:rsidRPr="00E37C29">
        <w:t xml:space="preserve"> with registered office in Gdańsk, al. gen.</w:t>
      </w:r>
      <w:r w:rsidR="00D340B7" w:rsidRPr="00E37C29">
        <w:t xml:space="preserve"> </w:t>
      </w:r>
      <w:r w:rsidR="004001F2" w:rsidRPr="00E37C29">
        <w:t>Józefa Hallera 126, 80-416</w:t>
      </w:r>
      <w:r w:rsidR="00951C6C" w:rsidRPr="00E37C29">
        <w:t xml:space="preserve"> </w:t>
      </w:r>
      <w:r w:rsidR="004001F2" w:rsidRPr="00E37C29">
        <w:t>Gdańsk, entered into the Register of Entrepreneurs maintained by the District Court Gdańsk-Północ</w:t>
      </w:r>
      <w:r w:rsidR="00951C6C" w:rsidRPr="00E37C29">
        <w:t xml:space="preserve"> </w:t>
      </w:r>
      <w:r w:rsidR="004001F2" w:rsidRPr="00E37C29">
        <w:t>in Gdańsk, VII Commercial Division of the National Court Register under KRS</w:t>
      </w:r>
      <w:r w:rsidR="00B64F08" w:rsidRPr="00E37C29">
        <w:t xml:space="preserve"> number: </w:t>
      </w:r>
      <w:r w:rsidR="00D340B7" w:rsidRPr="00E37C29">
        <w:t>0000019880,</w:t>
      </w:r>
      <w:r w:rsidR="00951C6C" w:rsidRPr="00E37C29">
        <w:t xml:space="preserve"> </w:t>
      </w:r>
      <w:r w:rsidR="00B64F08" w:rsidRPr="00E37C29">
        <w:t>NIP:</w:t>
      </w:r>
      <w:r w:rsidR="00D340B7" w:rsidRPr="00E37C29">
        <w:t xml:space="preserve"> </w:t>
      </w:r>
      <w:r w:rsidR="00B64F08" w:rsidRPr="00E37C29">
        <w:t>584-03-04-472, REGON:</w:t>
      </w:r>
      <w:r w:rsidR="00D340B7" w:rsidRPr="00E37C29">
        <w:t xml:space="preserve"> </w:t>
      </w:r>
      <w:r w:rsidR="00B64F08" w:rsidRPr="00E37C29">
        <w:t>000144992, represented by:</w:t>
      </w:r>
    </w:p>
    <w:p w14:paraId="531C9790" w14:textId="6B34B79E" w:rsidR="00D340B7" w:rsidRPr="00E37C29" w:rsidRDefault="00B64F08" w:rsidP="005B693B">
      <w:pPr>
        <w:pStyle w:val="Akapitzlist"/>
        <w:numPr>
          <w:ilvl w:val="0"/>
          <w:numId w:val="9"/>
        </w:numPr>
        <w:spacing w:line="260" w:lineRule="auto"/>
        <w:jc w:val="both"/>
      </w:pPr>
      <w:r w:rsidRPr="00E37C29">
        <w:t>Andrzej Madejski – President of the Management Board</w:t>
      </w:r>
    </w:p>
    <w:p w14:paraId="0AEF4D5A" w14:textId="3CA42BEF" w:rsidR="00D340B7" w:rsidRPr="00E37C29" w:rsidRDefault="00B64F08" w:rsidP="005B693B">
      <w:pPr>
        <w:pStyle w:val="Akapitzlist"/>
        <w:numPr>
          <w:ilvl w:val="0"/>
          <w:numId w:val="9"/>
        </w:numPr>
        <w:spacing w:line="260" w:lineRule="auto"/>
        <w:jc w:val="both"/>
      </w:pPr>
      <w:r w:rsidRPr="00E37C29">
        <w:t>Leszek Pokora – Pro</w:t>
      </w:r>
      <w:r w:rsidR="00CE032E" w:rsidRPr="00E37C29">
        <w:t xml:space="preserve">xy </w:t>
      </w:r>
    </w:p>
    <w:p w14:paraId="2C7BF4DF" w14:textId="1937DB8C" w:rsidR="00D340B7" w:rsidRPr="00E37C29" w:rsidRDefault="005B693B" w:rsidP="007A0136">
      <w:pPr>
        <w:spacing w:line="260" w:lineRule="auto"/>
        <w:jc w:val="both"/>
      </w:pPr>
      <w:r w:rsidRPr="00E37C29">
        <w:rPr>
          <w:b/>
          <w:bCs/>
        </w:rPr>
        <w:t>Maritime Advanced Research Centre (</w:t>
      </w:r>
      <w:r w:rsidR="00CE032E" w:rsidRPr="00E37C29">
        <w:rPr>
          <w:b/>
          <w:bCs/>
        </w:rPr>
        <w:t>Centrum Techniki Okrętowej</w:t>
      </w:r>
      <w:r w:rsidR="00CE032E" w:rsidRPr="00E37C29">
        <w:t xml:space="preserve"> S</w:t>
      </w:r>
      <w:r w:rsidRPr="00E37C29">
        <w:t>.A.)</w:t>
      </w:r>
      <w:r w:rsidR="00CE032E" w:rsidRPr="00E37C29">
        <w:t xml:space="preserve"> with registered office in Gdańsk at ul.</w:t>
      </w:r>
      <w:r w:rsidR="00D340B7" w:rsidRPr="00E37C29">
        <w:t xml:space="preserve"> </w:t>
      </w:r>
      <w:r w:rsidR="00CE032E" w:rsidRPr="00E37C29">
        <w:t>Szczecińska 65, 80-392</w:t>
      </w:r>
      <w:r w:rsidR="00951C6C" w:rsidRPr="00E37C29">
        <w:t xml:space="preserve"> </w:t>
      </w:r>
      <w:r w:rsidR="00CE032E" w:rsidRPr="00E37C29">
        <w:t>Gdańsk, REGON:</w:t>
      </w:r>
      <w:r w:rsidR="00D340B7" w:rsidRPr="00E37C29">
        <w:t xml:space="preserve"> </w:t>
      </w:r>
      <w:r w:rsidR="00CE032E" w:rsidRPr="00E37C29">
        <w:t>000030596, NIP:</w:t>
      </w:r>
      <w:r w:rsidR="00D340B7" w:rsidRPr="00E37C29">
        <w:t xml:space="preserve"> </w:t>
      </w:r>
      <w:r w:rsidR="00CE032E" w:rsidRPr="00E37C29">
        <w:t>5830269981, entered into the Register of Entrepreneurs under KRS</w:t>
      </w:r>
      <w:r w:rsidR="00951C6C" w:rsidRPr="00E37C29">
        <w:t xml:space="preserve"> </w:t>
      </w:r>
      <w:r w:rsidR="00CE032E" w:rsidRPr="00E37C29">
        <w:t>number:</w:t>
      </w:r>
      <w:r w:rsidR="00D340B7" w:rsidRPr="00E37C29">
        <w:t xml:space="preserve"> </w:t>
      </w:r>
      <w:r w:rsidR="00CE032E" w:rsidRPr="00E37C29">
        <w:t>0000201647, maintained by the District Court Gdańsk-Północ in Gdańsk, VII Commercial</w:t>
      </w:r>
      <w:r w:rsidR="00362831" w:rsidRPr="00E37C29">
        <w:t xml:space="preserve"> </w:t>
      </w:r>
      <w:r w:rsidR="00CE032E" w:rsidRPr="00E37C29">
        <w:t xml:space="preserve">Division of the National Court Register, </w:t>
      </w:r>
      <w:r w:rsidR="00F16CE8" w:rsidRPr="00E37C29">
        <w:t>share capital of</w:t>
      </w:r>
      <w:r w:rsidR="00CE032E" w:rsidRPr="00E37C29">
        <w:t xml:space="preserve"> 15</w:t>
      </w:r>
      <w:r w:rsidR="00F16CE8" w:rsidRPr="00E37C29">
        <w:t>,</w:t>
      </w:r>
      <w:r w:rsidR="00CE032E" w:rsidRPr="00E37C29">
        <w:t>500</w:t>
      </w:r>
      <w:r w:rsidR="00F16CE8" w:rsidRPr="00E37C29">
        <w:t>,</w:t>
      </w:r>
      <w:r w:rsidR="00CE032E" w:rsidRPr="00E37C29">
        <w:t>000</w:t>
      </w:r>
      <w:r w:rsidR="00F16CE8" w:rsidRPr="00E37C29">
        <w:t>.</w:t>
      </w:r>
      <w:r w:rsidR="00CE032E" w:rsidRPr="00E37C29">
        <w:t xml:space="preserve">00 </w:t>
      </w:r>
      <w:r w:rsidR="00F16CE8" w:rsidRPr="00E37C29">
        <w:t>PLN</w:t>
      </w:r>
      <w:r w:rsidR="00CE032E" w:rsidRPr="00E37C29">
        <w:t xml:space="preserve">, </w:t>
      </w:r>
      <w:r w:rsidR="00A7543A" w:rsidRPr="00E37C29">
        <w:t>paid in full</w:t>
      </w:r>
      <w:r w:rsidR="00CE032E" w:rsidRPr="00E37C29">
        <w:t>,</w:t>
      </w:r>
      <w:r w:rsidR="00951C6C" w:rsidRPr="00E37C29">
        <w:t xml:space="preserve"> </w:t>
      </w:r>
      <w:r w:rsidR="00A7543A" w:rsidRPr="00E37C29">
        <w:t xml:space="preserve">represented by: </w:t>
      </w:r>
    </w:p>
    <w:p w14:paraId="2A6DE5B5" w14:textId="0EB2AAC4" w:rsidR="00D340B7" w:rsidRPr="00E37C29" w:rsidRDefault="00A7543A" w:rsidP="007A0136">
      <w:pPr>
        <w:pStyle w:val="Akapitzlist"/>
        <w:numPr>
          <w:ilvl w:val="0"/>
          <w:numId w:val="10"/>
        </w:numPr>
        <w:spacing w:line="260" w:lineRule="auto"/>
        <w:jc w:val="both"/>
      </w:pPr>
      <w:r w:rsidRPr="00E37C29">
        <w:t xml:space="preserve">Leszek Wilczyński – Director for Research and Development </w:t>
      </w:r>
    </w:p>
    <w:p w14:paraId="1D9A5F0D" w14:textId="429CD779" w:rsidR="00D340B7" w:rsidRPr="00E37C29" w:rsidRDefault="006C7006" w:rsidP="006C7006">
      <w:pPr>
        <w:spacing w:line="260" w:lineRule="auto"/>
        <w:jc w:val="both"/>
      </w:pPr>
      <w:r w:rsidRPr="00E37C29">
        <w:rPr>
          <w:b/>
          <w:bCs/>
        </w:rPr>
        <w:t>Institute of Power Engineering</w:t>
      </w:r>
      <w:r w:rsidR="00B57328" w:rsidRPr="00E37C29">
        <w:rPr>
          <w:b/>
          <w:bCs/>
        </w:rPr>
        <w:t xml:space="preserve"> -</w:t>
      </w:r>
      <w:r w:rsidRPr="00E37C29">
        <w:rPr>
          <w:b/>
          <w:bCs/>
        </w:rPr>
        <w:t xml:space="preserve"> Res</w:t>
      </w:r>
      <w:r w:rsidR="00282FDB" w:rsidRPr="00E37C29">
        <w:rPr>
          <w:b/>
          <w:bCs/>
        </w:rPr>
        <w:t>e</w:t>
      </w:r>
      <w:r w:rsidRPr="00E37C29">
        <w:rPr>
          <w:b/>
          <w:bCs/>
        </w:rPr>
        <w:t>arch Institute (</w:t>
      </w:r>
      <w:r w:rsidR="00A7543A" w:rsidRPr="00E37C29">
        <w:rPr>
          <w:b/>
          <w:bCs/>
        </w:rPr>
        <w:t>Instytut Energetyki</w:t>
      </w:r>
      <w:r w:rsidR="00B57328" w:rsidRPr="00E37C29">
        <w:rPr>
          <w:b/>
          <w:bCs/>
        </w:rPr>
        <w:t xml:space="preserve"> -</w:t>
      </w:r>
      <w:r w:rsidR="00A7543A" w:rsidRPr="00E37C29">
        <w:rPr>
          <w:b/>
          <w:bCs/>
        </w:rPr>
        <w:t xml:space="preserve"> Instytut Badawczy</w:t>
      </w:r>
      <w:r w:rsidRPr="00E37C29">
        <w:rPr>
          <w:b/>
          <w:bCs/>
        </w:rPr>
        <w:t>)</w:t>
      </w:r>
      <w:r w:rsidR="00A7543A" w:rsidRPr="00E37C29">
        <w:t xml:space="preserve"> with registered office in Warsaw, ul.</w:t>
      </w:r>
      <w:r w:rsidR="00D340B7" w:rsidRPr="00E37C29">
        <w:t xml:space="preserve"> </w:t>
      </w:r>
      <w:r w:rsidR="00A7543A" w:rsidRPr="00E37C29">
        <w:t>Mory 8, 01-330 Warszawa,</w:t>
      </w:r>
      <w:r w:rsidR="00951C6C" w:rsidRPr="00E37C29">
        <w:t xml:space="preserve"> </w:t>
      </w:r>
      <w:r w:rsidR="00A7543A" w:rsidRPr="00E37C29">
        <w:t>entered into the Register of Entrepreneurs maintained by the District Court for the Capital City of</w:t>
      </w:r>
      <w:r w:rsidR="00D340B7" w:rsidRPr="00E37C29">
        <w:t xml:space="preserve"> </w:t>
      </w:r>
      <w:r w:rsidR="00A7543A" w:rsidRPr="00E37C29">
        <w:t>Warsaw</w:t>
      </w:r>
      <w:r w:rsidR="00951C6C" w:rsidRPr="00E37C29">
        <w:t xml:space="preserve"> </w:t>
      </w:r>
      <w:r w:rsidR="00A7543A" w:rsidRPr="00E37C29">
        <w:t>in Warsaw, XIII Commercial Division of the National Court Register under KRS number: 0000088963, NIP 525-00-08-761, w</w:t>
      </w:r>
      <w:r w:rsidR="00F14DBD" w:rsidRPr="00E37C29">
        <w:t>ithin the operations of Gdańsk Branch</w:t>
      </w:r>
      <w:r w:rsidR="00A7543A" w:rsidRPr="00E37C29">
        <w:t xml:space="preserve"> </w:t>
      </w:r>
      <w:r w:rsidR="00F14DBD" w:rsidRPr="00E37C29">
        <w:t>with registered office in</w:t>
      </w:r>
      <w:r w:rsidR="00A7543A" w:rsidRPr="00E37C29">
        <w:t xml:space="preserve"> Gdańsk,</w:t>
      </w:r>
      <w:r w:rsidR="00951C6C" w:rsidRPr="00E37C29">
        <w:t xml:space="preserve"> </w:t>
      </w:r>
      <w:r w:rsidR="00F14DBD" w:rsidRPr="00E37C29">
        <w:t>at ul. Mikołaja Reja 27, 80-870 Gdańsk, REGON:</w:t>
      </w:r>
      <w:r w:rsidR="00D340B7" w:rsidRPr="00E37C29">
        <w:t xml:space="preserve"> </w:t>
      </w:r>
      <w:r w:rsidR="00F14DBD" w:rsidRPr="00E37C29">
        <w:t>00020586-00046, represented by</w:t>
      </w:r>
      <w:r w:rsidR="00951C6C" w:rsidRPr="00E37C29">
        <w:t xml:space="preserve"> </w:t>
      </w:r>
      <w:r w:rsidR="00F14DBD" w:rsidRPr="00E37C29">
        <w:t>the Director’s proxy disclosed in KRS:</w:t>
      </w:r>
    </w:p>
    <w:p w14:paraId="463D2E85" w14:textId="59C3286F" w:rsidR="00D340B7" w:rsidRPr="00E37C29" w:rsidRDefault="00F14DBD" w:rsidP="006C7006">
      <w:pPr>
        <w:pStyle w:val="Akapitzlist"/>
        <w:numPr>
          <w:ilvl w:val="0"/>
          <w:numId w:val="10"/>
        </w:numPr>
        <w:spacing w:line="260" w:lineRule="auto"/>
        <w:jc w:val="both"/>
      </w:pPr>
      <w:r w:rsidRPr="00E37C29">
        <w:t>Michał Izdebski, PhD, Eng. – Branch Director</w:t>
      </w:r>
    </w:p>
    <w:p w14:paraId="7252319B" w14:textId="3DC81BDA" w:rsidR="00D340B7" w:rsidRPr="00E37C29" w:rsidRDefault="006C7006" w:rsidP="006C7006">
      <w:pPr>
        <w:spacing w:line="260" w:lineRule="auto"/>
        <w:jc w:val="both"/>
      </w:pPr>
      <w:r w:rsidRPr="00E37C29">
        <w:rPr>
          <w:b/>
          <w:bCs/>
        </w:rPr>
        <w:t>Educational Research Institute (</w:t>
      </w:r>
      <w:r w:rsidR="00F14DBD" w:rsidRPr="00E37C29">
        <w:rPr>
          <w:b/>
          <w:bCs/>
        </w:rPr>
        <w:t>Instytut Badań Edukacyjnych</w:t>
      </w:r>
      <w:r w:rsidRPr="00E37C29">
        <w:rPr>
          <w:b/>
          <w:bCs/>
        </w:rPr>
        <w:t>)</w:t>
      </w:r>
      <w:r w:rsidR="00F14DBD" w:rsidRPr="00E37C29">
        <w:t xml:space="preserve"> with registered office in Warsaw, ul.</w:t>
      </w:r>
      <w:r w:rsidR="00D340B7" w:rsidRPr="00E37C29">
        <w:t xml:space="preserve"> </w:t>
      </w:r>
      <w:r w:rsidR="00F14DBD" w:rsidRPr="00E37C29">
        <w:t>Górczewska 8, 01-180 Warszawa, entered into</w:t>
      </w:r>
      <w:r w:rsidR="00951C6C" w:rsidRPr="00E37C29">
        <w:t xml:space="preserve"> </w:t>
      </w:r>
      <w:r w:rsidR="00F14DBD" w:rsidRPr="00E37C29">
        <w:t>the Register of Entrepreneurs maintained by the District Court for the Capital City of</w:t>
      </w:r>
      <w:r w:rsidR="00D340B7" w:rsidRPr="00E37C29">
        <w:t xml:space="preserve"> </w:t>
      </w:r>
      <w:r w:rsidR="00F14DBD" w:rsidRPr="00E37C29">
        <w:t>Warsaw in Warsaw, XII Commercial Division of the National Court Register under KRS number: 0000113990, NIP:</w:t>
      </w:r>
      <w:r w:rsidR="00D340B7" w:rsidRPr="00E37C29">
        <w:t xml:space="preserve"> </w:t>
      </w:r>
      <w:r w:rsidR="00F14DBD" w:rsidRPr="00E37C29">
        <w:t>525-000-86-95, represented by:</w:t>
      </w:r>
    </w:p>
    <w:p w14:paraId="55CC333B" w14:textId="689C3C68" w:rsidR="00D340B7" w:rsidRPr="00E37C29" w:rsidRDefault="00F14DBD" w:rsidP="006C7006">
      <w:pPr>
        <w:pStyle w:val="Akapitzlist"/>
        <w:numPr>
          <w:ilvl w:val="0"/>
          <w:numId w:val="10"/>
        </w:numPr>
        <w:spacing w:line="260" w:lineRule="auto"/>
        <w:jc w:val="both"/>
      </w:pPr>
      <w:r w:rsidRPr="00E37C29">
        <w:t xml:space="preserve">Tomasz Bartczak – </w:t>
      </w:r>
      <w:r w:rsidR="002434AD" w:rsidRPr="00E37C29">
        <w:t>Chief Accountant</w:t>
      </w:r>
      <w:r w:rsidRPr="00E37C29">
        <w:t xml:space="preserve">, </w:t>
      </w:r>
      <w:r w:rsidR="002434AD" w:rsidRPr="00E37C29">
        <w:t>Acting</w:t>
      </w:r>
      <w:r w:rsidR="00362831" w:rsidRPr="00E37C29">
        <w:t xml:space="preserve"> </w:t>
      </w:r>
      <w:r w:rsidR="002434AD" w:rsidRPr="00E37C29">
        <w:t xml:space="preserve">Deputy Director for Finance and Management </w:t>
      </w:r>
    </w:p>
    <w:p w14:paraId="7292E0FB" w14:textId="2C5A74C9" w:rsidR="00D340B7" w:rsidRPr="00E37C29" w:rsidRDefault="006C7006" w:rsidP="006C7006">
      <w:pPr>
        <w:spacing w:line="260" w:lineRule="auto"/>
        <w:jc w:val="both"/>
      </w:pPr>
      <w:r w:rsidRPr="00E37C29">
        <w:rPr>
          <w:b/>
          <w:bCs/>
        </w:rPr>
        <w:t>Pomeranian Special Economic Zone (</w:t>
      </w:r>
      <w:r w:rsidR="002434AD" w:rsidRPr="00E37C29">
        <w:rPr>
          <w:b/>
          <w:bCs/>
        </w:rPr>
        <w:t>Pomorska Specjalna Strefa Ekonomiczna</w:t>
      </w:r>
      <w:r w:rsidR="002434AD" w:rsidRPr="00E37C29">
        <w:t xml:space="preserve"> Sp</w:t>
      </w:r>
      <w:r w:rsidRPr="00E37C29">
        <w:t>. z o.o.)</w:t>
      </w:r>
      <w:r w:rsidR="002434AD" w:rsidRPr="00E37C29">
        <w:t xml:space="preserve"> with registered office</w:t>
      </w:r>
      <w:r w:rsidR="00951C6C" w:rsidRPr="00E37C29">
        <w:t xml:space="preserve"> </w:t>
      </w:r>
      <w:r w:rsidR="002434AD" w:rsidRPr="00E37C29">
        <w:t>in Sopot (81-703) at ul.</w:t>
      </w:r>
      <w:r w:rsidR="00D340B7" w:rsidRPr="00E37C29">
        <w:t xml:space="preserve"> </w:t>
      </w:r>
      <w:r w:rsidR="002434AD" w:rsidRPr="00E37C29">
        <w:t>Władysława IV 9, entered in the Register of Entrepreneurs of the National Court Register maintained by the District Court Gdańsk-Północ in Gdańsk, VIII Commercial Division of the National Court Register under KRS number:</w:t>
      </w:r>
      <w:r w:rsidR="00D340B7" w:rsidRPr="00E37C29">
        <w:t xml:space="preserve"> </w:t>
      </w:r>
      <w:r w:rsidR="002434AD" w:rsidRPr="00E37C29">
        <w:t>0000033744, NIP:</w:t>
      </w:r>
      <w:r w:rsidR="00D340B7" w:rsidRPr="00E37C29">
        <w:t xml:space="preserve"> </w:t>
      </w:r>
      <w:r w:rsidR="002434AD" w:rsidRPr="00E37C29">
        <w:t>5880019192, share capital 376,603,000.00 PLN</w:t>
      </w:r>
      <w:r w:rsidR="00BA1DCA" w:rsidRPr="00E37C29">
        <w:t xml:space="preserve"> paid in full</w:t>
      </w:r>
      <w:r w:rsidR="002434AD" w:rsidRPr="00E37C29">
        <w:t>, repre</w:t>
      </w:r>
      <w:r w:rsidR="00BA1DCA" w:rsidRPr="00E37C29">
        <w:t>sented by</w:t>
      </w:r>
      <w:r w:rsidR="002434AD" w:rsidRPr="00E37C29">
        <w:t>:</w:t>
      </w:r>
    </w:p>
    <w:p w14:paraId="07CDF7D8" w14:textId="49415EE6" w:rsidR="00D340B7" w:rsidRPr="00E37C29" w:rsidRDefault="00BA1DCA" w:rsidP="00F265CB">
      <w:pPr>
        <w:pStyle w:val="Akapitzlist"/>
        <w:numPr>
          <w:ilvl w:val="0"/>
          <w:numId w:val="10"/>
        </w:numPr>
        <w:spacing w:line="260" w:lineRule="auto"/>
        <w:jc w:val="both"/>
      </w:pPr>
      <w:r w:rsidRPr="00E37C29">
        <w:t xml:space="preserve">Przemysław Sztandera – President of the Management Board </w:t>
      </w:r>
    </w:p>
    <w:p w14:paraId="253C3D6E" w14:textId="78AE3AAD" w:rsidR="005004E9" w:rsidRPr="00E37C29" w:rsidRDefault="00BA1DCA" w:rsidP="00951C6C">
      <w:pPr>
        <w:pStyle w:val="Akapitzlist"/>
        <w:numPr>
          <w:ilvl w:val="0"/>
          <w:numId w:val="10"/>
        </w:numPr>
        <w:spacing w:line="260" w:lineRule="auto"/>
        <w:jc w:val="both"/>
      </w:pPr>
      <w:r w:rsidRPr="00E37C29">
        <w:t xml:space="preserve">Katarzyna Pasternak – Proxy </w:t>
      </w:r>
    </w:p>
    <w:p w14:paraId="7902E791" w14:textId="5ACE4452" w:rsidR="00D340B7" w:rsidRPr="00E37C29" w:rsidRDefault="00F265CB" w:rsidP="00F265CB">
      <w:pPr>
        <w:spacing w:line="260" w:lineRule="auto"/>
        <w:jc w:val="both"/>
      </w:pPr>
      <w:r w:rsidRPr="00E37C29">
        <w:rPr>
          <w:b/>
          <w:bCs/>
        </w:rPr>
        <w:lastRenderedPageBreak/>
        <w:t>New Competencies Centre (</w:t>
      </w:r>
      <w:r w:rsidR="00BA1DCA" w:rsidRPr="00E37C29">
        <w:rPr>
          <w:b/>
          <w:bCs/>
        </w:rPr>
        <w:t>Centrum Nowych Kompetencji</w:t>
      </w:r>
      <w:r w:rsidR="00BA1DCA" w:rsidRPr="00E37C29">
        <w:t xml:space="preserve"> Sp</w:t>
      </w:r>
      <w:r w:rsidRPr="00E37C29">
        <w:t>. z o.o.)</w:t>
      </w:r>
      <w:r w:rsidR="00BA1DCA" w:rsidRPr="00E37C29">
        <w:t xml:space="preserve"> with registered </w:t>
      </w:r>
      <w:r w:rsidR="00951C6C" w:rsidRPr="00E37C29">
        <w:t>office</w:t>
      </w:r>
      <w:r w:rsidR="00BA1DCA" w:rsidRPr="00E37C29">
        <w:t xml:space="preserve"> in Gdynia,</w:t>
      </w:r>
      <w:r w:rsidR="00951C6C" w:rsidRPr="00E37C29">
        <w:t xml:space="preserve"> </w:t>
      </w:r>
      <w:r w:rsidR="00BA1DCA" w:rsidRPr="00E37C29">
        <w:t>at ul. Oficerska 12/4, entered into the Register of Entrepreneurs of the National Court Register,</w:t>
      </w:r>
      <w:r w:rsidR="00951C6C" w:rsidRPr="00E37C29">
        <w:t xml:space="preserve"> </w:t>
      </w:r>
      <w:r w:rsidR="00BA1DCA" w:rsidRPr="00E37C29">
        <w:t>maintained by the District Court Gdańsk-Północ in Gdańsk, VIII Commercial Division of the National Court Register</w:t>
      </w:r>
      <w:r w:rsidR="00951C6C" w:rsidRPr="00E37C29">
        <w:t xml:space="preserve"> </w:t>
      </w:r>
      <w:r w:rsidR="00BA1DCA" w:rsidRPr="00E37C29">
        <w:t>under KRS number: 0000753533, REGON:</w:t>
      </w:r>
      <w:r w:rsidR="00D340B7" w:rsidRPr="00E37C29">
        <w:t xml:space="preserve"> </w:t>
      </w:r>
      <w:r w:rsidR="00BA1DCA" w:rsidRPr="00E37C29">
        <w:t>381598203, NIP:</w:t>
      </w:r>
      <w:r w:rsidR="00D340B7" w:rsidRPr="00E37C29">
        <w:t xml:space="preserve"> 5862337579,</w:t>
      </w:r>
      <w:r w:rsidR="00951C6C" w:rsidRPr="00E37C29">
        <w:t xml:space="preserve"> </w:t>
      </w:r>
      <w:r w:rsidR="00BA1DCA" w:rsidRPr="00E37C29">
        <w:t xml:space="preserve">represented by: </w:t>
      </w:r>
    </w:p>
    <w:p w14:paraId="7F7AA0A1" w14:textId="54214C51" w:rsidR="00D340B7" w:rsidRPr="00E37C29" w:rsidRDefault="00BA1DCA" w:rsidP="00F265CB">
      <w:pPr>
        <w:pStyle w:val="Akapitzlist"/>
        <w:numPr>
          <w:ilvl w:val="0"/>
          <w:numId w:val="11"/>
        </w:numPr>
        <w:spacing w:line="260" w:lineRule="auto"/>
        <w:jc w:val="both"/>
      </w:pPr>
      <w:r w:rsidRPr="00E37C29">
        <w:t xml:space="preserve">Tomasz Lisiecki – President of the Management Board </w:t>
      </w:r>
    </w:p>
    <w:p w14:paraId="71089C8F" w14:textId="71972318" w:rsidR="00D340B7" w:rsidRPr="00E37C29" w:rsidRDefault="00BA1DCA" w:rsidP="00F265CB">
      <w:pPr>
        <w:spacing w:line="260" w:lineRule="auto"/>
        <w:jc w:val="both"/>
      </w:pPr>
      <w:r w:rsidRPr="00E37C29">
        <w:rPr>
          <w:b/>
          <w:bCs/>
        </w:rPr>
        <w:t>GO ROPES GROUP</w:t>
      </w:r>
      <w:r w:rsidRPr="00E37C29">
        <w:t xml:space="preserve"> Sp</w:t>
      </w:r>
      <w:r w:rsidR="00F265CB" w:rsidRPr="00E37C29">
        <w:t>. z o.o.</w:t>
      </w:r>
      <w:r w:rsidRPr="00E37C29">
        <w:t xml:space="preserve"> with registered office in Gdańsk, ul.</w:t>
      </w:r>
      <w:r w:rsidR="00D340B7" w:rsidRPr="00E37C29">
        <w:t xml:space="preserve"> </w:t>
      </w:r>
      <w:r w:rsidRPr="00E37C29">
        <w:t>Jabłoniowa</w:t>
      </w:r>
      <w:r w:rsidR="00951C6C" w:rsidRPr="00E37C29">
        <w:t xml:space="preserve"> </w:t>
      </w:r>
      <w:r w:rsidRPr="00E37C29">
        <w:t>64, 80-175 Gdańsk, entered into the Register of Entrepreneurs maintained by the</w:t>
      </w:r>
      <w:r w:rsidR="00362831" w:rsidRPr="00E37C29">
        <w:t xml:space="preserve"> </w:t>
      </w:r>
      <w:r w:rsidRPr="00E37C29">
        <w:t>District Court Gdańsk-Północ in Gdańsk, VII Commercial Division of the National Court Register under KRS number:</w:t>
      </w:r>
      <w:r w:rsidR="005004E9" w:rsidRPr="00E37C29">
        <w:t xml:space="preserve"> </w:t>
      </w:r>
      <w:r w:rsidRPr="00E37C29">
        <w:t>0000793053, NIP:</w:t>
      </w:r>
      <w:r w:rsidR="00D340B7" w:rsidRPr="00E37C29">
        <w:t xml:space="preserve"> </w:t>
      </w:r>
      <w:r w:rsidRPr="00E37C29">
        <w:t>957 111 69 82, REGON:</w:t>
      </w:r>
      <w:r w:rsidR="00D340B7" w:rsidRPr="00E37C29">
        <w:t xml:space="preserve"> </w:t>
      </w:r>
      <w:r w:rsidRPr="00E37C29">
        <w:t>383777571, represented by:</w:t>
      </w:r>
    </w:p>
    <w:p w14:paraId="726B18A6" w14:textId="48F24193" w:rsidR="00D340B7" w:rsidRPr="00E37C29" w:rsidRDefault="00BA1DCA" w:rsidP="00F265CB">
      <w:pPr>
        <w:pStyle w:val="Akapitzlist"/>
        <w:numPr>
          <w:ilvl w:val="0"/>
          <w:numId w:val="11"/>
        </w:numPr>
        <w:spacing w:line="260" w:lineRule="auto"/>
        <w:jc w:val="both"/>
      </w:pPr>
      <w:r w:rsidRPr="00E37C29">
        <w:t xml:space="preserve">Mateusz Archacki – Member of the Management Board </w:t>
      </w:r>
    </w:p>
    <w:p w14:paraId="0129BC8F" w14:textId="47013139" w:rsidR="00D340B7" w:rsidRPr="00E37C29" w:rsidRDefault="00BA1DCA" w:rsidP="00F265CB">
      <w:pPr>
        <w:spacing w:line="260" w:lineRule="auto"/>
        <w:jc w:val="both"/>
      </w:pPr>
      <w:r w:rsidRPr="00E37C29">
        <w:rPr>
          <w:b/>
          <w:bCs/>
        </w:rPr>
        <w:t>Vulcan Training &amp; Consultancy</w:t>
      </w:r>
      <w:r w:rsidRPr="00E37C29">
        <w:t xml:space="preserve"> Sp</w:t>
      </w:r>
      <w:r w:rsidR="00F265CB" w:rsidRPr="00E37C29">
        <w:t>. z o.o.</w:t>
      </w:r>
      <w:r w:rsidRPr="00E37C29">
        <w:t xml:space="preserve"> with registered office in Szczecin,</w:t>
      </w:r>
      <w:r w:rsidR="00951C6C" w:rsidRPr="00E37C29">
        <w:t xml:space="preserve"> </w:t>
      </w:r>
      <w:r w:rsidRPr="00E37C29">
        <w:t>ul.</w:t>
      </w:r>
      <w:r w:rsidR="00D340B7" w:rsidRPr="00E37C29">
        <w:t xml:space="preserve"> </w:t>
      </w:r>
      <w:r w:rsidRPr="00E37C29">
        <w:t>Ludowa 8C, 71-700 Szczecin, entered into the Register of Entrepreneurs of the National Court Register,</w:t>
      </w:r>
      <w:r w:rsidR="00951C6C" w:rsidRPr="00E37C29">
        <w:t xml:space="preserve"> </w:t>
      </w:r>
      <w:r w:rsidR="00543000" w:rsidRPr="00E37C29">
        <w:t>maintained by the</w:t>
      </w:r>
      <w:r w:rsidR="00362831" w:rsidRPr="00E37C29">
        <w:t xml:space="preserve"> </w:t>
      </w:r>
      <w:r w:rsidR="00543000" w:rsidRPr="00E37C29">
        <w:t>District Court in Szczecin, Commercial Division under KRS number: 0000597863, REGON:</w:t>
      </w:r>
      <w:r w:rsidR="00D340B7" w:rsidRPr="00E37C29">
        <w:t xml:space="preserve"> </w:t>
      </w:r>
      <w:r w:rsidR="00543000" w:rsidRPr="00E37C29">
        <w:t>363542197, with share capital of</w:t>
      </w:r>
      <w:r w:rsidR="00951C6C" w:rsidRPr="00E37C29">
        <w:t xml:space="preserve"> </w:t>
      </w:r>
      <w:r w:rsidR="00543000" w:rsidRPr="00E37C29">
        <w:t>60,000.00 PLN, NIP:</w:t>
      </w:r>
      <w:r w:rsidR="00D340B7" w:rsidRPr="00E37C29">
        <w:t xml:space="preserve"> </w:t>
      </w:r>
      <w:r w:rsidR="00543000" w:rsidRPr="00E37C29">
        <w:t>8513190949, represented by:</w:t>
      </w:r>
    </w:p>
    <w:p w14:paraId="39335D3E" w14:textId="7E6F07F0" w:rsidR="00D340B7" w:rsidRPr="00E37C29" w:rsidRDefault="00543000" w:rsidP="00F265CB">
      <w:pPr>
        <w:pStyle w:val="Akapitzlist"/>
        <w:numPr>
          <w:ilvl w:val="0"/>
          <w:numId w:val="11"/>
        </w:numPr>
        <w:spacing w:line="260" w:lineRule="auto"/>
        <w:jc w:val="both"/>
      </w:pPr>
      <w:r w:rsidRPr="00E37C29">
        <w:t xml:space="preserve">Artur Ambrożewicz – President of the Management Board </w:t>
      </w:r>
    </w:p>
    <w:p w14:paraId="70D72841" w14:textId="29E319D4" w:rsidR="00D340B7" w:rsidRPr="00E37C29" w:rsidRDefault="00F265CB" w:rsidP="00F265CB">
      <w:pPr>
        <w:spacing w:line="260" w:lineRule="auto"/>
        <w:jc w:val="both"/>
      </w:pPr>
      <w:r w:rsidRPr="00E37C29">
        <w:rPr>
          <w:b/>
          <w:bCs/>
        </w:rPr>
        <w:t>Baltic Sea &amp; Space Cluster</w:t>
      </w:r>
      <w:r w:rsidRPr="00E37C29">
        <w:t xml:space="preserve"> (</w:t>
      </w:r>
      <w:r w:rsidR="00543000" w:rsidRPr="00E37C29">
        <w:rPr>
          <w:b/>
          <w:bCs/>
        </w:rPr>
        <w:t>Bałtycki Klaster Morski i Kosmiczny</w:t>
      </w:r>
      <w:r w:rsidRPr="00E37C29">
        <w:t xml:space="preserve">) </w:t>
      </w:r>
      <w:r w:rsidR="00B46971" w:rsidRPr="00E37C29">
        <w:t>with registered office in</w:t>
      </w:r>
      <w:r w:rsidR="00543000" w:rsidRPr="00E37C29">
        <w:t xml:space="preserve"> Gdyni</w:t>
      </w:r>
      <w:r w:rsidR="00B46971" w:rsidRPr="00E37C29">
        <w:t>a</w:t>
      </w:r>
      <w:r w:rsidR="00543000" w:rsidRPr="00E37C29">
        <w:t>,</w:t>
      </w:r>
      <w:r w:rsidR="00951C6C" w:rsidRPr="00E37C29">
        <w:t xml:space="preserve"> </w:t>
      </w:r>
      <w:r w:rsidR="00B46971" w:rsidRPr="00E37C29">
        <w:t>ul.</w:t>
      </w:r>
      <w:r w:rsidR="00D340B7" w:rsidRPr="00E37C29">
        <w:t xml:space="preserve"> </w:t>
      </w:r>
      <w:r w:rsidR="00B46971" w:rsidRPr="00E37C29">
        <w:t xml:space="preserve">Polska 13a, 81-339 Gdynia, </w:t>
      </w:r>
      <w:r w:rsidR="00B377C8" w:rsidRPr="00E37C29">
        <w:t>established on</w:t>
      </w:r>
      <w:r w:rsidR="00B46971" w:rsidRPr="00E37C29">
        <w:t xml:space="preserve"> 27 </w:t>
      </w:r>
      <w:r w:rsidR="00B377C8" w:rsidRPr="00E37C29">
        <w:t>July</w:t>
      </w:r>
      <w:r w:rsidR="00B46971" w:rsidRPr="00E37C29">
        <w:t xml:space="preserve"> 2009 </w:t>
      </w:r>
      <w:r w:rsidR="00B377C8" w:rsidRPr="00E37C29">
        <w:t>and entered into</w:t>
      </w:r>
      <w:r w:rsidR="00B46971" w:rsidRPr="00E37C29">
        <w:t xml:space="preserve"> KRS</w:t>
      </w:r>
      <w:r w:rsidR="00951C6C" w:rsidRPr="00E37C29">
        <w:t xml:space="preserve"> </w:t>
      </w:r>
      <w:r w:rsidR="00B377C8" w:rsidRPr="00E37C29">
        <w:t>on 22 October 2009 under KRS number:</w:t>
      </w:r>
      <w:r w:rsidR="00D340B7" w:rsidRPr="00E37C29">
        <w:t xml:space="preserve"> </w:t>
      </w:r>
      <w:r w:rsidR="00B377C8" w:rsidRPr="00E37C29">
        <w:t>0000340133, NIP:</w:t>
      </w:r>
      <w:r w:rsidR="00D340B7" w:rsidRPr="00E37C29">
        <w:t xml:space="preserve"> </w:t>
      </w:r>
      <w:r w:rsidR="00B377C8" w:rsidRPr="00E37C29">
        <w:t>586-224-58-25; PIC:</w:t>
      </w:r>
      <w:r w:rsidR="00D340B7" w:rsidRPr="00E37C29">
        <w:t xml:space="preserve"> 930379963</w:t>
      </w:r>
      <w:r w:rsidR="00951C6C" w:rsidRPr="00E37C29">
        <w:t xml:space="preserve"> </w:t>
      </w:r>
      <w:r w:rsidR="00B377C8" w:rsidRPr="00E37C29">
        <w:t>(European Commission); REGON:</w:t>
      </w:r>
      <w:r w:rsidR="00D340B7" w:rsidRPr="00E37C29">
        <w:t xml:space="preserve"> </w:t>
      </w:r>
      <w:r w:rsidR="00B377C8" w:rsidRPr="00E37C29">
        <w:t>220889256, represented by:</w:t>
      </w:r>
    </w:p>
    <w:p w14:paraId="09304273" w14:textId="6C8A05FA" w:rsidR="00D340B7" w:rsidRPr="00E37C29" w:rsidRDefault="00B377C8" w:rsidP="00F265CB">
      <w:pPr>
        <w:pStyle w:val="Akapitzlist"/>
        <w:numPr>
          <w:ilvl w:val="0"/>
          <w:numId w:val="11"/>
        </w:numPr>
        <w:spacing w:line="260" w:lineRule="auto"/>
        <w:jc w:val="both"/>
      </w:pPr>
      <w:r w:rsidRPr="00E37C29">
        <w:t xml:space="preserve">Zbigniew Jaś – President of the Management Board </w:t>
      </w:r>
    </w:p>
    <w:p w14:paraId="1B71DA92" w14:textId="5A7E9AC0" w:rsidR="00D340B7" w:rsidRPr="00E37C29" w:rsidRDefault="00B377C8" w:rsidP="00F265CB">
      <w:pPr>
        <w:pStyle w:val="Akapitzlist"/>
        <w:numPr>
          <w:ilvl w:val="0"/>
          <w:numId w:val="11"/>
        </w:numPr>
        <w:spacing w:line="260" w:lineRule="auto"/>
        <w:jc w:val="both"/>
      </w:pPr>
      <w:r w:rsidRPr="00E37C29">
        <w:t xml:space="preserve">Marek Grzybowski – Vice-President of the Management Board </w:t>
      </w:r>
    </w:p>
    <w:p w14:paraId="7845D268" w14:textId="513FDDFC" w:rsidR="00D340B7" w:rsidRPr="00E37C29" w:rsidRDefault="001F06DD" w:rsidP="00F265CB">
      <w:pPr>
        <w:spacing w:line="260" w:lineRule="auto"/>
        <w:jc w:val="both"/>
      </w:pPr>
      <w:r w:rsidRPr="00E37C29">
        <w:rPr>
          <w:b/>
          <w:bCs/>
        </w:rPr>
        <w:t>CEE Energy Group</w:t>
      </w:r>
      <w:r w:rsidRPr="00E37C29">
        <w:t xml:space="preserve"> Sp</w:t>
      </w:r>
      <w:r w:rsidR="00F265CB" w:rsidRPr="00E37C29">
        <w:t>. z o.o.</w:t>
      </w:r>
      <w:r w:rsidRPr="00E37C29">
        <w:t xml:space="preserve"> with registered office in Warsaw, ul.</w:t>
      </w:r>
      <w:r w:rsidR="00D340B7" w:rsidRPr="00E37C29">
        <w:t xml:space="preserve"> </w:t>
      </w:r>
      <w:r w:rsidRPr="00E37C29">
        <w:t>Wybrzeże</w:t>
      </w:r>
      <w:r w:rsidR="00951C6C" w:rsidRPr="00E37C29">
        <w:t xml:space="preserve"> </w:t>
      </w:r>
      <w:r w:rsidRPr="00E37C29">
        <w:t>Kościuszkowskie 45/2, 00-347 Warszawa, entered into the Register of Entrepreneurs maintained by the District Court for the Capital City of</w:t>
      </w:r>
      <w:r w:rsidR="00362831" w:rsidRPr="00E37C29">
        <w:t xml:space="preserve"> </w:t>
      </w:r>
      <w:r w:rsidRPr="00E37C29">
        <w:t>Warsaw in Warsaw, XII Commercial Division of the National Court Register under KRS number: 0000837948, NIP:</w:t>
      </w:r>
      <w:r w:rsidR="00D340B7" w:rsidRPr="00E37C29">
        <w:t xml:space="preserve"> </w:t>
      </w:r>
      <w:r w:rsidRPr="00E37C29">
        <w:t>5252820604, REGON:</w:t>
      </w:r>
      <w:r w:rsidR="00D340B7" w:rsidRPr="00E37C29">
        <w:t xml:space="preserve"> </w:t>
      </w:r>
      <w:r w:rsidRPr="00E37C29">
        <w:t>385920943, represented</w:t>
      </w:r>
      <w:r w:rsidR="00951C6C" w:rsidRPr="00E37C29">
        <w:t xml:space="preserve"> </w:t>
      </w:r>
      <w:r w:rsidRPr="00E37C29">
        <w:t>by:</w:t>
      </w:r>
    </w:p>
    <w:p w14:paraId="29A5D186" w14:textId="70ADE591" w:rsidR="00D340B7" w:rsidRPr="00E37C29" w:rsidRDefault="001F06DD" w:rsidP="00F265CB">
      <w:pPr>
        <w:pStyle w:val="Akapitzlist"/>
        <w:numPr>
          <w:ilvl w:val="0"/>
          <w:numId w:val="12"/>
        </w:numPr>
        <w:spacing w:line="260" w:lineRule="auto"/>
        <w:jc w:val="both"/>
      </w:pPr>
      <w:r w:rsidRPr="00E37C29">
        <w:t xml:space="preserve">Maciej Mierzwiński – President of the Management Board </w:t>
      </w:r>
    </w:p>
    <w:p w14:paraId="5963D154" w14:textId="1799B670" w:rsidR="00D340B7" w:rsidRPr="00E37C29" w:rsidRDefault="003B4AC7" w:rsidP="00F265CB">
      <w:pPr>
        <w:pStyle w:val="Akapitzlist"/>
        <w:numPr>
          <w:ilvl w:val="0"/>
          <w:numId w:val="12"/>
        </w:numPr>
        <w:spacing w:line="260" w:lineRule="auto"/>
        <w:jc w:val="both"/>
      </w:pPr>
      <w:r w:rsidRPr="00E37C29">
        <w:t xml:space="preserve">Krzysztof Tomaszewski – Member of the Management Board </w:t>
      </w:r>
    </w:p>
    <w:p w14:paraId="02B4D1A0" w14:textId="50A6B75F" w:rsidR="00D340B7" w:rsidRPr="00E37C29" w:rsidRDefault="00F265CB" w:rsidP="00F265CB">
      <w:pPr>
        <w:spacing w:line="260" w:lineRule="auto"/>
        <w:jc w:val="both"/>
      </w:pPr>
      <w:r w:rsidRPr="00E37C29">
        <w:rPr>
          <w:b/>
          <w:bCs/>
        </w:rPr>
        <w:t>Euroregion Baltic (</w:t>
      </w:r>
      <w:r w:rsidR="003B4AC7" w:rsidRPr="00E37C29">
        <w:rPr>
          <w:b/>
          <w:bCs/>
        </w:rPr>
        <w:t>Euroregion Bałtyk</w:t>
      </w:r>
      <w:r w:rsidRPr="00E37C29">
        <w:rPr>
          <w:b/>
          <w:bCs/>
        </w:rPr>
        <w:t>)</w:t>
      </w:r>
      <w:r w:rsidR="003B4AC7" w:rsidRPr="00E37C29">
        <w:t>, inst</w:t>
      </w:r>
      <w:r w:rsidR="00925DF1" w:rsidRPr="00E37C29">
        <w:t>itutionalised form of cross-border cooperation in the south-east of the Baltic Sea region</w:t>
      </w:r>
      <w:r w:rsidR="003B4AC7" w:rsidRPr="00E37C29">
        <w:t xml:space="preserve"> </w:t>
      </w:r>
      <w:r w:rsidR="00925DF1" w:rsidRPr="00E37C29">
        <w:t>comprising regions from</w:t>
      </w:r>
      <w:r w:rsidR="003B4AC7" w:rsidRPr="00E37C29">
        <w:t xml:space="preserve"> Pol</w:t>
      </w:r>
      <w:r w:rsidR="00925DF1" w:rsidRPr="00E37C29">
        <w:t>and</w:t>
      </w:r>
      <w:r w:rsidR="003B4AC7" w:rsidRPr="00E37C29">
        <w:t>, D</w:t>
      </w:r>
      <w:r w:rsidR="00925DF1" w:rsidRPr="00E37C29">
        <w:t>enmark</w:t>
      </w:r>
      <w:r w:rsidR="003B4AC7" w:rsidRPr="00E37C29">
        <w:t>, S</w:t>
      </w:r>
      <w:r w:rsidR="00925DF1" w:rsidRPr="00E37C29">
        <w:t>weden</w:t>
      </w:r>
      <w:r w:rsidR="003B4AC7" w:rsidRPr="00E37C29">
        <w:t>, Lit</w:t>
      </w:r>
      <w:r w:rsidR="00925DF1" w:rsidRPr="00E37C29">
        <w:t>huania and Russia, with registered office in</w:t>
      </w:r>
      <w:r w:rsidR="003B4AC7" w:rsidRPr="00E37C29">
        <w:t xml:space="preserve"> Elbląg, ul.</w:t>
      </w:r>
      <w:r w:rsidR="00D340B7" w:rsidRPr="00E37C29">
        <w:t xml:space="preserve"> </w:t>
      </w:r>
      <w:r w:rsidR="00925DF1" w:rsidRPr="00E37C29">
        <w:t>Stary Rynek 25, 82-300 Elbląg, KRS 0000042453, NIP 578-24-49-856, represented by:</w:t>
      </w:r>
    </w:p>
    <w:p w14:paraId="2E028A4F" w14:textId="19E94989" w:rsidR="00D340B7" w:rsidRPr="00E37C29" w:rsidRDefault="00925DF1" w:rsidP="00F265CB">
      <w:pPr>
        <w:pStyle w:val="Akapitzlist"/>
        <w:numPr>
          <w:ilvl w:val="0"/>
          <w:numId w:val="13"/>
        </w:numPr>
        <w:spacing w:line="260" w:lineRule="auto"/>
        <w:jc w:val="both"/>
      </w:pPr>
      <w:r w:rsidRPr="00E37C29">
        <w:t xml:space="preserve">Witold Wróblewski – </w:t>
      </w:r>
      <w:r w:rsidR="00F265CB" w:rsidRPr="00E37C29">
        <w:t>ERB President</w:t>
      </w:r>
      <w:r w:rsidRPr="00E37C29">
        <w:t xml:space="preserve"> </w:t>
      </w:r>
    </w:p>
    <w:p w14:paraId="6377B867" w14:textId="096AA4B3" w:rsidR="00D340B7" w:rsidRPr="00E37C29" w:rsidRDefault="00B27BF4" w:rsidP="00B27BF4">
      <w:pPr>
        <w:spacing w:line="260" w:lineRule="auto"/>
        <w:jc w:val="both"/>
      </w:pPr>
      <w:r w:rsidRPr="00E37C29">
        <w:rPr>
          <w:b/>
          <w:bCs/>
        </w:rPr>
        <w:t xml:space="preserve">DT Gdynia Renke and Partners </w:t>
      </w:r>
      <w:r w:rsidR="00F42AB9" w:rsidRPr="00E37C29">
        <w:rPr>
          <w:b/>
          <w:bCs/>
        </w:rPr>
        <w:t>L</w:t>
      </w:r>
      <w:r w:rsidRPr="00E37C29">
        <w:rPr>
          <w:b/>
          <w:bCs/>
        </w:rPr>
        <w:t xml:space="preserve">egal </w:t>
      </w:r>
      <w:r w:rsidR="00F42AB9" w:rsidRPr="00E37C29">
        <w:rPr>
          <w:b/>
          <w:bCs/>
        </w:rPr>
        <w:t>O</w:t>
      </w:r>
      <w:r w:rsidRPr="00E37C29">
        <w:rPr>
          <w:b/>
          <w:bCs/>
        </w:rPr>
        <w:t>ffice (</w:t>
      </w:r>
      <w:r w:rsidR="00E46F6B" w:rsidRPr="00E37C29">
        <w:rPr>
          <w:b/>
          <w:bCs/>
        </w:rPr>
        <w:t>DT Gdynia Renke i Partnerzy Radcowie Prawni i Adwokaci</w:t>
      </w:r>
      <w:r w:rsidR="00E46F6B" w:rsidRPr="00E37C29">
        <w:t xml:space="preserve"> Spółka Partnerska</w:t>
      </w:r>
      <w:r w:rsidRPr="00E37C29">
        <w:t>)</w:t>
      </w:r>
      <w:r w:rsidR="00E46F6B" w:rsidRPr="00E37C29">
        <w:t xml:space="preserve"> with registered office in Gdynia</w:t>
      </w:r>
      <w:r w:rsidR="00951C6C" w:rsidRPr="00E37C29">
        <w:t xml:space="preserve"> </w:t>
      </w:r>
      <w:r w:rsidR="00E46F6B" w:rsidRPr="00E37C29">
        <w:t>(81-340), ul.</w:t>
      </w:r>
      <w:r w:rsidR="00D340B7" w:rsidRPr="00E37C29">
        <w:t xml:space="preserve"> </w:t>
      </w:r>
      <w:r w:rsidR="00E46F6B" w:rsidRPr="00E37C29">
        <w:t>Hryniewickiego 6C/43, entered into the Register of Entrepreneurs maintained by the District Court</w:t>
      </w:r>
      <w:r w:rsidR="00951C6C" w:rsidRPr="00E37C29">
        <w:t xml:space="preserve"> </w:t>
      </w:r>
      <w:r w:rsidR="00E46F6B" w:rsidRPr="00E37C29">
        <w:t>Gdańsk-Północ in Gdańsk, VIII Commercial Division of the National Court Register under KRS number: 0000446972, NIP:</w:t>
      </w:r>
      <w:r w:rsidR="00D340B7" w:rsidRPr="00E37C29">
        <w:t xml:space="preserve"> </w:t>
      </w:r>
      <w:r w:rsidR="00E46F6B" w:rsidRPr="00E37C29">
        <w:t>5842729951, REGON:</w:t>
      </w:r>
      <w:r w:rsidR="00D340B7" w:rsidRPr="00E37C29">
        <w:t xml:space="preserve"> </w:t>
      </w:r>
      <w:r w:rsidR="00E46F6B" w:rsidRPr="00E37C29">
        <w:t>221814272, represented by:</w:t>
      </w:r>
    </w:p>
    <w:p w14:paraId="02EA3FFB" w14:textId="722AC445" w:rsidR="00D340B7" w:rsidRPr="00E37C29" w:rsidRDefault="00E46F6B" w:rsidP="003137A2">
      <w:pPr>
        <w:pStyle w:val="Akapitzlist"/>
        <w:numPr>
          <w:ilvl w:val="0"/>
          <w:numId w:val="13"/>
        </w:numPr>
        <w:spacing w:line="260" w:lineRule="auto"/>
        <w:jc w:val="both"/>
      </w:pPr>
      <w:r w:rsidRPr="00E37C29">
        <w:t xml:space="preserve">Adam Soszyński – </w:t>
      </w:r>
      <w:r w:rsidR="003137A2" w:rsidRPr="00E37C29">
        <w:t xml:space="preserve">Legal </w:t>
      </w:r>
      <w:r w:rsidR="006E6353" w:rsidRPr="00E37C29">
        <w:t xml:space="preserve">Counsel </w:t>
      </w:r>
    </w:p>
    <w:p w14:paraId="6FA53D9F" w14:textId="4D8D6996" w:rsidR="00D340B7" w:rsidRPr="00E37C29" w:rsidRDefault="006E6353" w:rsidP="003137A2">
      <w:pPr>
        <w:pStyle w:val="Akapitzlist"/>
        <w:numPr>
          <w:ilvl w:val="0"/>
          <w:numId w:val="13"/>
        </w:numPr>
        <w:spacing w:line="260" w:lineRule="auto"/>
        <w:jc w:val="both"/>
      </w:pPr>
      <w:r w:rsidRPr="00E37C29">
        <w:t xml:space="preserve">Krzysztof Renke – </w:t>
      </w:r>
      <w:r w:rsidR="003137A2" w:rsidRPr="00E37C29">
        <w:t xml:space="preserve">Legal </w:t>
      </w:r>
      <w:r w:rsidRPr="00E37C29">
        <w:t xml:space="preserve">Counsel </w:t>
      </w:r>
    </w:p>
    <w:p w14:paraId="3139FADF" w14:textId="61E87C1C" w:rsidR="00D340B7" w:rsidRPr="00E37C29" w:rsidRDefault="006E6353" w:rsidP="003137A2">
      <w:pPr>
        <w:spacing w:line="260" w:lineRule="auto"/>
        <w:jc w:val="both"/>
      </w:pPr>
      <w:r w:rsidRPr="00E37C29">
        <w:lastRenderedPageBreak/>
        <w:t xml:space="preserve">hereinafter </w:t>
      </w:r>
      <w:r w:rsidR="00641E22" w:rsidRPr="00E37C29">
        <w:t>collectively referred to as the “Parties” or individually as a “Party”</w:t>
      </w:r>
      <w:r w:rsidR="00282FDB" w:rsidRPr="00E37C29">
        <w:t>”</w:t>
      </w:r>
      <w:r w:rsidR="00E4771E" w:rsidRPr="00E37C29">
        <w:t>.</w:t>
      </w:r>
      <w:r w:rsidR="00362831" w:rsidRPr="00E37C29">
        <w:t xml:space="preserve"> </w:t>
      </w:r>
    </w:p>
    <w:p w14:paraId="16132EFE" w14:textId="77777777" w:rsidR="001F3331" w:rsidRPr="00E37C29" w:rsidRDefault="001F3331" w:rsidP="008E2546">
      <w:pPr>
        <w:jc w:val="both"/>
      </w:pPr>
    </w:p>
    <w:p w14:paraId="1859FC07" w14:textId="0F628983" w:rsidR="00D340B7" w:rsidRPr="00E37C29" w:rsidRDefault="006E6353" w:rsidP="003137A2">
      <w:pPr>
        <w:spacing w:line="260" w:lineRule="auto"/>
        <w:jc w:val="center"/>
        <w:rPr>
          <w:b/>
          <w:bCs/>
          <w:sz w:val="40"/>
          <w:szCs w:val="40"/>
        </w:rPr>
      </w:pPr>
      <w:r w:rsidRPr="00E37C29">
        <w:rPr>
          <w:b/>
          <w:bCs/>
          <w:sz w:val="40"/>
          <w:szCs w:val="40"/>
        </w:rPr>
        <w:t xml:space="preserve">PREAMBULE </w:t>
      </w:r>
    </w:p>
    <w:p w14:paraId="07DBB7E8" w14:textId="3086B291" w:rsidR="00D340B7" w:rsidRPr="00E37C29" w:rsidRDefault="00114C30" w:rsidP="003137A2">
      <w:pPr>
        <w:spacing w:line="260" w:lineRule="auto"/>
        <w:jc w:val="both"/>
      </w:pPr>
      <w:r w:rsidRPr="00E37C29">
        <w:t>Whereas</w:t>
      </w:r>
      <w:r w:rsidR="00322671" w:rsidRPr="00E37C29">
        <w:t xml:space="preserve"> the essential element of the </w:t>
      </w:r>
      <w:r w:rsidR="001950A8" w:rsidRPr="00E37C29">
        <w:t>Pom</w:t>
      </w:r>
      <w:r w:rsidR="003858F7">
        <w:t>orskie</w:t>
      </w:r>
      <w:r w:rsidR="001950A8" w:rsidRPr="00E37C29">
        <w:t xml:space="preserve"> Voivodeship </w:t>
      </w:r>
      <w:r w:rsidR="003137A2" w:rsidRPr="00E37C29">
        <w:t>e</w:t>
      </w:r>
      <w:r w:rsidR="00322671" w:rsidRPr="00E37C29">
        <w:t>conomic development policy</w:t>
      </w:r>
      <w:r w:rsidR="001950A8" w:rsidRPr="00E37C29">
        <w:t xml:space="preserve"> </w:t>
      </w:r>
      <w:r w:rsidR="00322671" w:rsidRPr="00E37C29">
        <w:t>implemented by the local authority with their key partners involves</w:t>
      </w:r>
      <w:r w:rsidR="008770EA" w:rsidRPr="00E37C29">
        <w:t xml:space="preserve"> inspir</w:t>
      </w:r>
      <w:r w:rsidR="00322671" w:rsidRPr="00E37C29">
        <w:t xml:space="preserve">ing and </w:t>
      </w:r>
      <w:r w:rsidR="001950A8" w:rsidRPr="00E37C29">
        <w:t>promoting</w:t>
      </w:r>
      <w:r w:rsidR="00362831" w:rsidRPr="00E37C29">
        <w:t xml:space="preserve"> </w:t>
      </w:r>
      <w:r w:rsidR="00EF1689" w:rsidRPr="00E37C29">
        <w:t>the events</w:t>
      </w:r>
      <w:r w:rsidR="008770EA" w:rsidRPr="00E37C29">
        <w:t xml:space="preserve"> </w:t>
      </w:r>
      <w:r w:rsidR="00EF1689" w:rsidRPr="00E37C29">
        <w:t xml:space="preserve">that are part of the </w:t>
      </w:r>
      <w:r w:rsidR="00E4771E" w:rsidRPr="00E37C29">
        <w:t xml:space="preserve">Pomorskie </w:t>
      </w:r>
      <w:r w:rsidR="00EF1689" w:rsidRPr="00E37C29">
        <w:t>Smart Speciali</w:t>
      </w:r>
      <w:r w:rsidR="00E4771E" w:rsidRPr="00E37C29">
        <w:t>s</w:t>
      </w:r>
      <w:r w:rsidR="00EF1689" w:rsidRPr="00E37C29">
        <w:t>ations aimed to</w:t>
      </w:r>
      <w:r w:rsidR="008770EA" w:rsidRPr="00E37C29">
        <w:t xml:space="preserve"> </w:t>
      </w:r>
      <w:r w:rsidR="00EF1689" w:rsidRPr="00E37C29">
        <w:t>develop new technologies based on</w:t>
      </w:r>
      <w:r w:rsidR="00362831" w:rsidRPr="00E37C29">
        <w:t xml:space="preserve"> </w:t>
      </w:r>
      <w:r w:rsidR="008770EA" w:rsidRPr="00E37C29">
        <w:t>endogen</w:t>
      </w:r>
      <w:r w:rsidRPr="00E37C29">
        <w:t>ous resources and advantages of the region</w:t>
      </w:r>
      <w:r w:rsidR="008770EA" w:rsidRPr="00E37C29">
        <w:t xml:space="preserve">, </w:t>
      </w:r>
      <w:r w:rsidRPr="00E37C29">
        <w:t xml:space="preserve">and whereas the development of offshore wind farms within the Polish zone of the Baltic Sea </w:t>
      </w:r>
      <w:r w:rsidR="00E4771E" w:rsidRPr="00E37C29">
        <w:t xml:space="preserve">is </w:t>
      </w:r>
      <w:r w:rsidRPr="00E37C29">
        <w:t>part of the scope of speciali</w:t>
      </w:r>
      <w:r w:rsidR="00E4771E" w:rsidRPr="00E37C29">
        <w:t>s</w:t>
      </w:r>
      <w:r w:rsidRPr="00E37C29">
        <w:t>ations within the</w:t>
      </w:r>
      <w:r w:rsidR="008770EA" w:rsidRPr="00E37C29">
        <w:t xml:space="preserve"> „</w:t>
      </w:r>
      <w:r w:rsidRPr="00E37C29">
        <w:t>Offshore, Port and Logistics Technologies</w:t>
      </w:r>
      <w:r w:rsidR="008770EA" w:rsidRPr="00E37C29">
        <w:t>”, a</w:t>
      </w:r>
      <w:r w:rsidRPr="00E37C29">
        <w:t>s well as the</w:t>
      </w:r>
      <w:r w:rsidR="008770EA" w:rsidRPr="00E37C29">
        <w:t xml:space="preserve"> „</w:t>
      </w:r>
      <w:r w:rsidRPr="00E37C29">
        <w:t xml:space="preserve">Ecoeffective </w:t>
      </w:r>
      <w:r w:rsidR="008770EA" w:rsidRPr="00E37C29">
        <w:t>Technologie</w:t>
      </w:r>
      <w:r w:rsidRPr="00E37C29">
        <w:t xml:space="preserve">s in </w:t>
      </w:r>
      <w:r w:rsidR="00E4771E" w:rsidRPr="00E37C29">
        <w:t>Generat</w:t>
      </w:r>
      <w:r w:rsidRPr="00E37C29">
        <w:t>ion</w:t>
      </w:r>
      <w:r w:rsidR="008770EA" w:rsidRPr="00E37C29">
        <w:t xml:space="preserve">, </w:t>
      </w:r>
      <w:r w:rsidR="00E4771E" w:rsidRPr="00E37C29">
        <w:t>Transmission</w:t>
      </w:r>
      <w:r w:rsidR="008770EA" w:rsidRPr="00E37C29">
        <w:t xml:space="preserve">, </w:t>
      </w:r>
      <w:r w:rsidRPr="00E37C29">
        <w:t>Distribution and</w:t>
      </w:r>
      <w:r w:rsidR="00E4771E" w:rsidRPr="00E37C29">
        <w:t xml:space="preserve"> Consumption of </w:t>
      </w:r>
      <w:r w:rsidR="00951C6C" w:rsidRPr="00E37C29">
        <w:t>Energy</w:t>
      </w:r>
      <w:r w:rsidRPr="00E37C29">
        <w:t xml:space="preserve"> </w:t>
      </w:r>
      <w:r w:rsidR="00E4771E" w:rsidRPr="00E37C29">
        <w:t xml:space="preserve">and Fuels and in </w:t>
      </w:r>
      <w:r w:rsidRPr="00E37C29">
        <w:t>Construction</w:t>
      </w:r>
      <w:r w:rsidR="008770EA" w:rsidRPr="00E37C29">
        <w:t>”.</w:t>
      </w:r>
    </w:p>
    <w:p w14:paraId="49D2001E" w14:textId="22993591" w:rsidR="00D340B7" w:rsidRPr="00E37C29" w:rsidRDefault="00604CE0" w:rsidP="00E4771E">
      <w:pPr>
        <w:spacing w:line="260" w:lineRule="auto"/>
        <w:jc w:val="both"/>
      </w:pPr>
      <w:r w:rsidRPr="00E37C29">
        <w:t>Whereas</w:t>
      </w:r>
      <w:r w:rsidR="00114C30" w:rsidRPr="00E37C29">
        <w:t xml:space="preserve"> Rumia Invest Park Sp. z o.o. </w:t>
      </w:r>
      <w:r w:rsidRPr="00E37C29">
        <w:t>has taken the initiative to establish the Pomeranian Platform</w:t>
      </w:r>
      <w:r w:rsidR="00362831" w:rsidRPr="00E37C29">
        <w:t xml:space="preserve"> </w:t>
      </w:r>
      <w:r w:rsidRPr="00E37C29">
        <w:t>for the Development of Offshore Wind Energy in the Baltic</w:t>
      </w:r>
      <w:r w:rsidR="003858F7">
        <w:t xml:space="preserve"> Sea</w:t>
      </w:r>
      <w:r w:rsidR="00114C30" w:rsidRPr="00E37C29">
        <w:t xml:space="preserve">, </w:t>
      </w:r>
      <w:r w:rsidRPr="00E37C29">
        <w:t>aimed to create favourable conditions for the development of local businesses to participate in the supply chain</w:t>
      </w:r>
      <w:r w:rsidR="00114C30" w:rsidRPr="00E37C29">
        <w:t xml:space="preserve">, </w:t>
      </w:r>
      <w:r w:rsidRPr="00E37C29">
        <w:t>which will exert positive impact on the labour market, the vocational schools educational offer</w:t>
      </w:r>
      <w:r w:rsidR="00114C30" w:rsidRPr="00E37C29">
        <w:t>, a</w:t>
      </w:r>
      <w:r w:rsidRPr="00E37C29">
        <w:t xml:space="preserve">nd moreover, contribute to the development of </w:t>
      </w:r>
      <w:r w:rsidR="00641E22" w:rsidRPr="00E37C29">
        <w:t>R&amp;D</w:t>
      </w:r>
      <w:r w:rsidRPr="00E37C29">
        <w:t xml:space="preserve"> well as innovation sectors</w:t>
      </w:r>
      <w:r w:rsidR="00114C30" w:rsidRPr="00E37C29">
        <w:t>.</w:t>
      </w:r>
    </w:p>
    <w:p w14:paraId="134E5595" w14:textId="53D8C498" w:rsidR="00D340B7" w:rsidRPr="00E37C29" w:rsidRDefault="00604CE0" w:rsidP="003137A2">
      <w:pPr>
        <w:spacing w:line="260" w:lineRule="auto"/>
        <w:jc w:val="both"/>
      </w:pPr>
      <w:r w:rsidRPr="00E37C29">
        <w:t xml:space="preserve">Whereas </w:t>
      </w:r>
      <w:r w:rsidR="00E13034" w:rsidRPr="00E37C29">
        <w:t>the statutory activity of the regional initiative</w:t>
      </w:r>
      <w:r w:rsidRPr="00E37C29">
        <w:t xml:space="preserve"> Invest in Pomerania, </w:t>
      </w:r>
      <w:r w:rsidR="00E13034" w:rsidRPr="00E37C29">
        <w:t xml:space="preserve">managed by the </w:t>
      </w:r>
      <w:r w:rsidR="00BB4F17" w:rsidRPr="00E37C29">
        <w:t xml:space="preserve">Pomerania Development Agency </w:t>
      </w:r>
      <w:r w:rsidR="003137A2" w:rsidRPr="00E37C29">
        <w:t xml:space="preserve">S.A. </w:t>
      </w:r>
      <w:r w:rsidR="00BB4F17" w:rsidRPr="00E37C29">
        <w:t>that actively supports the economic entities implementing investment proj</w:t>
      </w:r>
      <w:r w:rsidR="003137A2" w:rsidRPr="00E37C29">
        <w:t>e</w:t>
      </w:r>
      <w:r w:rsidR="00BB4F17" w:rsidRPr="00E37C29">
        <w:t xml:space="preserve">cts in Pomerania, and that </w:t>
      </w:r>
      <w:r w:rsidR="00AB6CB9" w:rsidRPr="00E37C29">
        <w:t xml:space="preserve">put forth an initiative to develop a regional </w:t>
      </w:r>
      <w:r w:rsidR="00951C6C" w:rsidRPr="00E37C29">
        <w:t>comprehensive</w:t>
      </w:r>
      <w:r w:rsidR="00AB6CB9" w:rsidRPr="00E37C29">
        <w:t xml:space="preserve"> support program for the </w:t>
      </w:r>
      <w:r w:rsidR="00951C6C" w:rsidRPr="00E37C29">
        <w:t>renewable</w:t>
      </w:r>
      <w:r w:rsidR="00AB6CB9" w:rsidRPr="00E37C29">
        <w:t xml:space="preserve"> </w:t>
      </w:r>
      <w:r w:rsidR="003137A2" w:rsidRPr="00E37C29">
        <w:t xml:space="preserve">energy </w:t>
      </w:r>
      <w:r w:rsidR="00AB6CB9" w:rsidRPr="00E37C29">
        <w:t>sources (RES) sector</w:t>
      </w:r>
      <w:r w:rsidRPr="00E37C29">
        <w:t>.</w:t>
      </w:r>
    </w:p>
    <w:p w14:paraId="7D50DCF8" w14:textId="2BF72370" w:rsidR="00D340B7" w:rsidRPr="00E37C29" w:rsidRDefault="00AB6CB9" w:rsidP="00E434B1">
      <w:pPr>
        <w:spacing w:line="260" w:lineRule="auto"/>
        <w:jc w:val="both"/>
      </w:pPr>
      <w:r w:rsidRPr="00E37C29">
        <w:t>Whereas other key partners, local authorities, economic entities such as</w:t>
      </w:r>
      <w:r w:rsidR="00E928EC" w:rsidRPr="00E37C29">
        <w:t xml:space="preserve"> the Port of Gdynia Authority S</w:t>
      </w:r>
      <w:r w:rsidR="00E434B1" w:rsidRPr="00E37C29">
        <w:t>.</w:t>
      </w:r>
      <w:r w:rsidR="00E928EC" w:rsidRPr="00E37C29">
        <w:t>A</w:t>
      </w:r>
      <w:r w:rsidR="00E434B1" w:rsidRPr="00E37C29">
        <w:t>.</w:t>
      </w:r>
      <w:r w:rsidR="00E928EC" w:rsidRPr="00E37C29">
        <w:t xml:space="preserve"> that is the most predestined to operate as an installation terminal for the </w:t>
      </w:r>
      <w:r w:rsidR="00951C6C" w:rsidRPr="00E37C29">
        <w:t>investments</w:t>
      </w:r>
      <w:r w:rsidR="00E928EC" w:rsidRPr="00E37C29">
        <w:t xml:space="preserve"> in offshore wind farms, busin</w:t>
      </w:r>
      <w:r w:rsidR="00E434B1" w:rsidRPr="00E37C29">
        <w:t>e</w:t>
      </w:r>
      <w:r w:rsidR="00E928EC" w:rsidRPr="00E37C29">
        <w:t>ss-related institutions such as</w:t>
      </w:r>
      <w:r w:rsidRPr="00E37C29">
        <w:t xml:space="preserve"> </w:t>
      </w:r>
      <w:r w:rsidR="00E928EC" w:rsidRPr="00E37C29">
        <w:t>the</w:t>
      </w:r>
      <w:r w:rsidRPr="00E37C29">
        <w:t xml:space="preserve"> Pom</w:t>
      </w:r>
      <w:r w:rsidR="00E928EC" w:rsidRPr="00E37C29">
        <w:t xml:space="preserve">eranian Special Economic Zone </w:t>
      </w:r>
      <w:r w:rsidR="00E434B1" w:rsidRPr="00E37C29">
        <w:t>Sp. z o.o.</w:t>
      </w:r>
      <w:r w:rsidRPr="00E37C29">
        <w:t>, In</w:t>
      </w:r>
      <w:r w:rsidR="00E928EC" w:rsidRPr="00E37C29">
        <w:t>c</w:t>
      </w:r>
      <w:r w:rsidRPr="00E37C29">
        <w:t xml:space="preserve">ubator Starter, </w:t>
      </w:r>
      <w:r w:rsidR="00951C6C" w:rsidRPr="00E37C29">
        <w:t>universities</w:t>
      </w:r>
      <w:r w:rsidR="00E928EC" w:rsidRPr="00E37C29">
        <w:t xml:space="preserve"> such as Gdańsk University of Technology and Gdynia Maritime University, and other entities, in particular those affiliated with</w:t>
      </w:r>
      <w:r w:rsidRPr="00E37C29">
        <w:t xml:space="preserve"> </w:t>
      </w:r>
      <w:r w:rsidR="00E928EC" w:rsidRPr="00E37C29">
        <w:t>the</w:t>
      </w:r>
      <w:r w:rsidRPr="00E37C29">
        <w:t xml:space="preserve"> Pol</w:t>
      </w:r>
      <w:r w:rsidR="00E928EC" w:rsidRPr="00E37C29">
        <w:t>ish Offshore Wind Energy Soc</w:t>
      </w:r>
      <w:r w:rsidR="00184EAE" w:rsidRPr="00E37C29">
        <w:t>i</w:t>
      </w:r>
      <w:r w:rsidR="00E928EC" w:rsidRPr="00E37C29">
        <w:t>ety</w:t>
      </w:r>
      <w:r w:rsidRPr="00E37C29">
        <w:t xml:space="preserve"> </w:t>
      </w:r>
      <w:r w:rsidR="00E928EC" w:rsidRPr="00E37C29">
        <w:t xml:space="preserve">and the Polish </w:t>
      </w:r>
      <w:r w:rsidR="00184EAE" w:rsidRPr="00E37C29">
        <w:t>Wind Energy Association</w:t>
      </w:r>
      <w:r w:rsidRPr="00E37C29">
        <w:t>, de</w:t>
      </w:r>
      <w:r w:rsidR="00184EAE" w:rsidRPr="00E37C29">
        <w:t>clare their will to implement, within their tasks and competence,</w:t>
      </w:r>
      <w:r w:rsidRPr="00E37C29">
        <w:t xml:space="preserve"> </w:t>
      </w:r>
      <w:r w:rsidR="00184EAE" w:rsidRPr="00E37C29">
        <w:t xml:space="preserve">ventures </w:t>
      </w:r>
      <w:r w:rsidR="005606AB" w:rsidRPr="00E37C29">
        <w:t>that contribute to the initiative of developing the Pomeranian Platform</w:t>
      </w:r>
      <w:r w:rsidRPr="00E37C29">
        <w:t xml:space="preserve"> </w:t>
      </w:r>
      <w:r w:rsidR="005606AB" w:rsidRPr="00E37C29">
        <w:t>for the Development of Offshore Wind Energy in the Baltic</w:t>
      </w:r>
      <w:r w:rsidR="003858F7">
        <w:t xml:space="preserve"> Sea</w:t>
      </w:r>
      <w:r w:rsidRPr="00E37C29">
        <w:t>.</w:t>
      </w:r>
      <w:r w:rsidR="00D340B7" w:rsidRPr="00E37C29">
        <w:t xml:space="preserve"> </w:t>
      </w:r>
    </w:p>
    <w:p w14:paraId="2E9DDC28" w14:textId="7DEC34E7" w:rsidR="00D340B7" w:rsidRPr="00E37C29" w:rsidRDefault="005606AB" w:rsidP="0000169E">
      <w:pPr>
        <w:spacing w:line="260" w:lineRule="auto"/>
        <w:jc w:val="both"/>
      </w:pPr>
      <w:r w:rsidRPr="00E37C29">
        <w:t xml:space="preserve">Whereas the tasks related to the </w:t>
      </w:r>
      <w:r w:rsidR="00951C6C" w:rsidRPr="00E37C29">
        <w:t>implementation</w:t>
      </w:r>
      <w:r w:rsidRPr="00E37C29">
        <w:t xml:space="preserve"> of the European guidelines for the investment in the </w:t>
      </w:r>
      <w:r w:rsidR="00951C6C" w:rsidRPr="00E37C29">
        <w:t>renewable</w:t>
      </w:r>
      <w:r w:rsidRPr="00E37C29">
        <w:t xml:space="preserve"> energy </w:t>
      </w:r>
      <w:r w:rsidR="00E75A4B" w:rsidRPr="00E37C29">
        <w:t xml:space="preserve">sources </w:t>
      </w:r>
      <w:r w:rsidRPr="00E37C29">
        <w:t>in the electric</w:t>
      </w:r>
      <w:r w:rsidR="00641E22" w:rsidRPr="00E37C29">
        <w:t xml:space="preserve"> power</w:t>
      </w:r>
      <w:r w:rsidR="00E37C29" w:rsidRPr="00E37C29">
        <w:t xml:space="preserve"> </w:t>
      </w:r>
      <w:r w:rsidRPr="00E37C29">
        <w:t xml:space="preserve">sector, in particular related to the </w:t>
      </w:r>
      <w:r w:rsidR="00951C6C" w:rsidRPr="00E37C29">
        <w:t>provisions</w:t>
      </w:r>
      <w:r w:rsidRPr="00E37C29">
        <w:t xml:space="preserve"> of the European Green Deal and the EU strategy </w:t>
      </w:r>
      <w:r w:rsidR="00E75A4B" w:rsidRPr="00E37C29">
        <w:t>for energy system integration</w:t>
      </w:r>
      <w:r w:rsidRPr="00E37C29">
        <w:t xml:space="preserve">, </w:t>
      </w:r>
      <w:r w:rsidR="00A514EA" w:rsidRPr="00E37C29">
        <w:t xml:space="preserve">emphasizing the need to accelerate the development of offshore wind </w:t>
      </w:r>
      <w:r w:rsidR="00951C6C" w:rsidRPr="00E37C29">
        <w:t>energy</w:t>
      </w:r>
      <w:r w:rsidRPr="00E37C29">
        <w:t>, a</w:t>
      </w:r>
      <w:r w:rsidR="00A514EA" w:rsidRPr="00E37C29">
        <w:t xml:space="preserve">s well as the </w:t>
      </w:r>
      <w:r w:rsidR="00951C6C" w:rsidRPr="00E37C29">
        <w:t>Renewable</w:t>
      </w:r>
      <w:r w:rsidR="00A514EA" w:rsidRPr="00E37C29">
        <w:t xml:space="preserve"> Energy Directive </w:t>
      </w:r>
      <w:r w:rsidR="00DA298A" w:rsidRPr="00E37C29">
        <w:t>requiring from all member states t</w:t>
      </w:r>
      <w:r w:rsidRPr="00E37C29">
        <w:t xml:space="preserve">o </w:t>
      </w:r>
      <w:r w:rsidR="00DA298A" w:rsidRPr="00E37C29">
        <w:t xml:space="preserve">invest in the </w:t>
      </w:r>
      <w:r w:rsidR="00951C6C" w:rsidRPr="00E37C29">
        <w:t>renewable</w:t>
      </w:r>
      <w:r w:rsidR="00DA298A" w:rsidRPr="00E37C29">
        <w:t xml:space="preserve"> </w:t>
      </w:r>
      <w:r w:rsidR="0000169E" w:rsidRPr="00E37C29">
        <w:t xml:space="preserve">energy </w:t>
      </w:r>
      <w:r w:rsidR="00DA298A" w:rsidRPr="00E37C29">
        <w:t>sources, and indicating the need to take actions to respond to challenges</w:t>
      </w:r>
      <w:r w:rsidRPr="00E37C29">
        <w:t xml:space="preserve"> </w:t>
      </w:r>
      <w:r w:rsidR="00DA298A" w:rsidRPr="00E37C29">
        <w:t>resulting from climate change</w:t>
      </w:r>
      <w:r w:rsidRPr="00E37C29">
        <w:t xml:space="preserve">, </w:t>
      </w:r>
      <w:r w:rsidR="00DA298A" w:rsidRPr="00E37C29">
        <w:t xml:space="preserve">which is reflected in the draft </w:t>
      </w:r>
      <w:r w:rsidR="00250DEC" w:rsidRPr="00E37C29">
        <w:t>Pomorskie Voivodeship</w:t>
      </w:r>
      <w:r w:rsidR="00DA298A" w:rsidRPr="00E37C29">
        <w:t xml:space="preserve"> Development Strategy 2030</w:t>
      </w:r>
      <w:r w:rsidRPr="00E37C29">
        <w:t>.</w:t>
      </w:r>
    </w:p>
    <w:p w14:paraId="48190FBD" w14:textId="57AFFDF9" w:rsidR="00D340B7" w:rsidRPr="00E37C29" w:rsidRDefault="00DA298A" w:rsidP="0000169E">
      <w:pPr>
        <w:spacing w:line="260" w:lineRule="auto"/>
        <w:jc w:val="both"/>
      </w:pPr>
      <w:r w:rsidRPr="00E37C29">
        <w:t xml:space="preserve">Whereas the development of offshore wind farm sector is the strategic course in the transformation of the Polish energy sector, which is reflected e.g., in the draft Energy Policy of Poland until 2040, the Poland's National Energy and Climate Plan for 2021-2030 and in the draft </w:t>
      </w:r>
      <w:r w:rsidR="00AA3148" w:rsidRPr="00E37C29">
        <w:t xml:space="preserve">bill dedicated to the development of offshore wind energy sector with its essential part related to indicating the need to develop </w:t>
      </w:r>
      <w:r w:rsidR="00951C6C" w:rsidRPr="00E37C29">
        <w:t>conditions</w:t>
      </w:r>
      <w:r w:rsidR="00AA3148" w:rsidRPr="00E37C29">
        <w:t xml:space="preserve"> to strengthen the national entity </w:t>
      </w:r>
      <w:r w:rsidR="00951C6C" w:rsidRPr="00E37C29">
        <w:t>participation</w:t>
      </w:r>
      <w:r w:rsidR="00AA3148" w:rsidRPr="00E37C29">
        <w:t xml:space="preserve"> in the future investment supply chain</w:t>
      </w:r>
      <w:r w:rsidRPr="00E37C29">
        <w:t>.</w:t>
      </w:r>
    </w:p>
    <w:p w14:paraId="047DA5CC" w14:textId="32F6581A" w:rsidR="00D340B7" w:rsidRPr="00E37C29" w:rsidRDefault="00AA3148" w:rsidP="0000169E">
      <w:pPr>
        <w:spacing w:line="260" w:lineRule="auto"/>
        <w:jc w:val="both"/>
      </w:pPr>
      <w:r w:rsidRPr="00E37C29">
        <w:t>In the light of the foregoing, the Parties adopt this Declaration:</w:t>
      </w:r>
    </w:p>
    <w:p w14:paraId="634E384E" w14:textId="77777777" w:rsidR="00D340B7" w:rsidRPr="00E37C29" w:rsidRDefault="00D340B7" w:rsidP="008E2546">
      <w:pPr>
        <w:jc w:val="center"/>
      </w:pPr>
      <w:r w:rsidRPr="00E37C29">
        <w:lastRenderedPageBreak/>
        <w:t>§1</w:t>
      </w:r>
    </w:p>
    <w:p w14:paraId="1CC7AA23" w14:textId="645DD596" w:rsidR="00D340B7" w:rsidRPr="00E37C29" w:rsidRDefault="00AA3148" w:rsidP="0000169E">
      <w:pPr>
        <w:spacing w:line="260" w:lineRule="auto"/>
        <w:jc w:val="both"/>
      </w:pPr>
      <w:r w:rsidRPr="00E37C29">
        <w:t>The Parties to this Declaration express their willingness to co</w:t>
      </w:r>
      <w:r w:rsidR="0000169E" w:rsidRPr="00E37C29">
        <w:t>o</w:t>
      </w:r>
      <w:r w:rsidRPr="00E37C29">
        <w:t>perate in the development of offshore wind energy sector within the following areas:</w:t>
      </w:r>
    </w:p>
    <w:p w14:paraId="6DFEA8B8" w14:textId="43AC5C0F" w:rsidR="00D340B7" w:rsidRPr="00E37C29" w:rsidRDefault="00D340B7" w:rsidP="00951C6C">
      <w:pPr>
        <w:spacing w:line="260" w:lineRule="auto"/>
        <w:ind w:left="720"/>
        <w:jc w:val="both"/>
      </w:pPr>
      <w:r w:rsidRPr="00E37C29">
        <w:t xml:space="preserve">1. </w:t>
      </w:r>
      <w:r w:rsidR="00AA3148" w:rsidRPr="00E37C29">
        <w:t xml:space="preserve">Support for the Pomeranian entrepreneurs and external economic entities </w:t>
      </w:r>
      <w:r w:rsidR="0000169E" w:rsidRPr="00E37C29">
        <w:t>who</w:t>
      </w:r>
      <w:r w:rsidR="00AA3148" w:rsidRPr="00E37C29">
        <w:t xml:space="preserve"> intend to implement investments related to offshore wind energy sector.</w:t>
      </w:r>
    </w:p>
    <w:p w14:paraId="74FC24F1" w14:textId="003F8991" w:rsidR="00D340B7" w:rsidRPr="00E37C29" w:rsidRDefault="00D340B7" w:rsidP="00951C6C">
      <w:pPr>
        <w:spacing w:line="260" w:lineRule="auto"/>
        <w:ind w:left="720"/>
        <w:jc w:val="both"/>
      </w:pPr>
      <w:r w:rsidRPr="00E37C29">
        <w:t xml:space="preserve">2. </w:t>
      </w:r>
      <w:r w:rsidR="00AA3148" w:rsidRPr="00E37C29">
        <w:t>Development of economic relations facilitating the exchange of experience and transfer of good practices</w:t>
      </w:r>
      <w:r w:rsidR="00BD3374" w:rsidRPr="00E37C29">
        <w:t xml:space="preserve">, including the </w:t>
      </w:r>
      <w:r w:rsidR="0000169E" w:rsidRPr="00E37C29">
        <w:t>involvement</w:t>
      </w:r>
      <w:r w:rsidR="00BD3374" w:rsidRPr="00E37C29">
        <w:t xml:space="preserve"> of regional/local entities who can </w:t>
      </w:r>
      <w:r w:rsidR="00951C6C" w:rsidRPr="00E37C29">
        <w:t>participate</w:t>
      </w:r>
      <w:r w:rsidR="00BD3374" w:rsidRPr="00E37C29">
        <w:t xml:space="preserve"> in the supply chain providing the material and service supply chain, the so-called</w:t>
      </w:r>
      <w:r w:rsidR="00E37C29" w:rsidRPr="00E37C29">
        <w:t xml:space="preserve"> </w:t>
      </w:r>
      <w:r w:rsidR="00BD3374" w:rsidRPr="00E37C29">
        <w:t>Local Content.</w:t>
      </w:r>
    </w:p>
    <w:p w14:paraId="23A7A1C1" w14:textId="05E90A4D" w:rsidR="00D340B7" w:rsidRPr="00E37C29" w:rsidRDefault="00D340B7" w:rsidP="0000169E">
      <w:pPr>
        <w:spacing w:line="260" w:lineRule="auto"/>
        <w:ind w:left="720"/>
        <w:jc w:val="both"/>
      </w:pPr>
      <w:r w:rsidRPr="00E37C29">
        <w:t xml:space="preserve">3. </w:t>
      </w:r>
      <w:r w:rsidR="00C43019" w:rsidRPr="00E37C29">
        <w:t>Prepar</w:t>
      </w:r>
      <w:r w:rsidR="0000169E" w:rsidRPr="00E37C29">
        <w:t xml:space="preserve">ation of personnel </w:t>
      </w:r>
      <w:r w:rsidR="00C43019" w:rsidRPr="00E37C29">
        <w:t xml:space="preserve">for entities participating in the </w:t>
      </w:r>
      <w:r w:rsidR="00951C6C" w:rsidRPr="00E37C29">
        <w:t>investments</w:t>
      </w:r>
      <w:r w:rsidR="00C43019" w:rsidRPr="00E37C29">
        <w:t xml:space="preserve">, in particular by supporting the educational and training activities improving </w:t>
      </w:r>
      <w:r w:rsidR="00951C6C" w:rsidRPr="00E37C29">
        <w:t>relevant</w:t>
      </w:r>
      <w:r w:rsidR="00C43019" w:rsidRPr="00E37C29">
        <w:t xml:space="preserve"> competences.</w:t>
      </w:r>
    </w:p>
    <w:p w14:paraId="0A810E8D" w14:textId="69AD6FD7" w:rsidR="00D340B7" w:rsidRPr="00E37C29" w:rsidRDefault="00D340B7" w:rsidP="00951C6C">
      <w:pPr>
        <w:spacing w:line="260" w:lineRule="auto"/>
        <w:ind w:left="720"/>
        <w:jc w:val="both"/>
      </w:pPr>
      <w:r w:rsidRPr="00E37C29">
        <w:t xml:space="preserve">4. </w:t>
      </w:r>
      <w:r w:rsidR="00C43019" w:rsidRPr="00E37C29">
        <w:t xml:space="preserve">Support for the </w:t>
      </w:r>
      <w:r w:rsidR="00951C6C" w:rsidRPr="00E37C29">
        <w:t>development</w:t>
      </w:r>
      <w:r w:rsidR="00C43019" w:rsidRPr="00E37C29">
        <w:t xml:space="preserve"> and use of the regional </w:t>
      </w:r>
      <w:r w:rsidR="00641E22" w:rsidRPr="00E37C29">
        <w:t>R&amp;D</w:t>
      </w:r>
      <w:r w:rsidR="00C43019" w:rsidRPr="00E37C29">
        <w:t xml:space="preserve"> potential for</w:t>
      </w:r>
      <w:r w:rsidR="00951C6C" w:rsidRPr="00E37C29">
        <w:t xml:space="preserve"> </w:t>
      </w:r>
      <w:r w:rsidR="00C43019" w:rsidRPr="00E37C29">
        <w:t xml:space="preserve">activities related to the construction and </w:t>
      </w:r>
      <w:r w:rsidR="00951C6C" w:rsidRPr="00E37C29">
        <w:t>maintenance</w:t>
      </w:r>
      <w:r w:rsidR="00C43019" w:rsidRPr="00E37C29">
        <w:t xml:space="preserve"> of offshore wind farms.</w:t>
      </w:r>
    </w:p>
    <w:p w14:paraId="755CDDA5" w14:textId="4D7CD19B" w:rsidR="00D340B7" w:rsidRPr="00E37C29" w:rsidRDefault="00D340B7" w:rsidP="00951C6C">
      <w:pPr>
        <w:spacing w:line="260" w:lineRule="auto"/>
        <w:ind w:left="720"/>
        <w:jc w:val="both"/>
      </w:pPr>
      <w:r w:rsidRPr="00E37C29">
        <w:t xml:space="preserve">5. </w:t>
      </w:r>
      <w:r w:rsidR="00E66ED7" w:rsidRPr="00E37C29">
        <w:t xml:space="preserve">Conducting information </w:t>
      </w:r>
      <w:r w:rsidR="00951C6C" w:rsidRPr="00E37C29">
        <w:t>activities</w:t>
      </w:r>
      <w:r w:rsidR="00E66ED7" w:rsidRPr="00E37C29">
        <w:t xml:space="preserve"> mainly for entities who can</w:t>
      </w:r>
      <w:r w:rsidR="00951C6C" w:rsidRPr="00E37C29">
        <w:t xml:space="preserve"> </w:t>
      </w:r>
      <w:r w:rsidR="00E66ED7" w:rsidRPr="00E37C29">
        <w:t>participate in the supply chain for the investments in offshore wind farms.</w:t>
      </w:r>
    </w:p>
    <w:p w14:paraId="2667975E" w14:textId="52B2CADA" w:rsidR="00D340B7" w:rsidRPr="00E37C29" w:rsidRDefault="00D340B7" w:rsidP="0000169E">
      <w:pPr>
        <w:spacing w:line="260" w:lineRule="auto"/>
        <w:ind w:left="720"/>
        <w:jc w:val="both"/>
      </w:pPr>
      <w:r w:rsidRPr="00E37C29">
        <w:t xml:space="preserve">6. </w:t>
      </w:r>
      <w:r w:rsidR="00E66ED7" w:rsidRPr="00E37C29">
        <w:t xml:space="preserve">Support for </w:t>
      </w:r>
      <w:r w:rsidR="0000169E" w:rsidRPr="00E37C29">
        <w:t>raising</w:t>
      </w:r>
      <w:r w:rsidR="00E66ED7" w:rsidRPr="00E37C29">
        <w:t xml:space="preserve"> social awareness related to the scale of implemented investments, with particular reference to the resulting consequences for the region.</w:t>
      </w:r>
      <w:r w:rsidRPr="00E37C29">
        <w:t xml:space="preserve"> </w:t>
      </w:r>
    </w:p>
    <w:p w14:paraId="3AC26610" w14:textId="2103573C" w:rsidR="00D340B7" w:rsidRPr="00E37C29" w:rsidRDefault="00D340B7" w:rsidP="008E2546">
      <w:pPr>
        <w:jc w:val="both"/>
      </w:pPr>
    </w:p>
    <w:p w14:paraId="4ED23ED1" w14:textId="77777777" w:rsidR="00D340B7" w:rsidRPr="00E37C29" w:rsidRDefault="00D340B7" w:rsidP="008E2546">
      <w:pPr>
        <w:jc w:val="center"/>
      </w:pPr>
      <w:r w:rsidRPr="00E37C29">
        <w:t>§2</w:t>
      </w:r>
    </w:p>
    <w:p w14:paraId="646AE9A4" w14:textId="016373FF" w:rsidR="00D340B7" w:rsidRPr="00E37C29" w:rsidRDefault="00E66ED7" w:rsidP="007959B2">
      <w:pPr>
        <w:spacing w:line="260" w:lineRule="auto"/>
        <w:jc w:val="both"/>
      </w:pPr>
      <w:r w:rsidRPr="00E37C29">
        <w:t xml:space="preserve">The Parties recognize the need to </w:t>
      </w:r>
      <w:r w:rsidR="007959B2" w:rsidRPr="00E37C29">
        <w:t>launch</w:t>
      </w:r>
      <w:r w:rsidRPr="00E37C29">
        <w:t xml:space="preserve"> the Pomeranian Platform for the Development of Offshore Wind Energy in the Baltic</w:t>
      </w:r>
      <w:r w:rsidR="003858F7">
        <w:t xml:space="preserve"> Sea</w:t>
      </w:r>
      <w:r w:rsidRPr="00E37C29">
        <w:t>, through the following activities:</w:t>
      </w:r>
    </w:p>
    <w:p w14:paraId="7A7CBEEA" w14:textId="2349194F" w:rsidR="00D340B7" w:rsidRPr="00E37C29" w:rsidRDefault="00D340B7" w:rsidP="00951C6C">
      <w:pPr>
        <w:spacing w:line="260" w:lineRule="auto"/>
        <w:ind w:left="720"/>
        <w:jc w:val="both"/>
      </w:pPr>
      <w:r w:rsidRPr="00E37C29">
        <w:t xml:space="preserve">1. </w:t>
      </w:r>
      <w:r w:rsidR="00E66ED7" w:rsidRPr="00E37C29">
        <w:t xml:space="preserve">Developing and </w:t>
      </w:r>
      <w:r w:rsidR="00F90CD2" w:rsidRPr="00E37C29">
        <w:t>improving competences, and the investment possibilities within the</w:t>
      </w:r>
      <w:r w:rsidR="00951C6C" w:rsidRPr="00E37C29">
        <w:t xml:space="preserve"> </w:t>
      </w:r>
      <w:r w:rsidR="00F90CD2" w:rsidRPr="00E37C29">
        <w:t>economic area related to the development of offshore wind energy sector. Analysing possibilities</w:t>
      </w:r>
      <w:r w:rsidR="001A5938" w:rsidRPr="00E37C29">
        <w:t xml:space="preserve"> e.g., through developing business models and favourable environment and </w:t>
      </w:r>
      <w:r w:rsidR="00951C6C" w:rsidRPr="00E37C29">
        <w:t>conditions</w:t>
      </w:r>
      <w:r w:rsidR="001A5938" w:rsidRPr="00E37C29">
        <w:t xml:space="preserve"> to implement the example </w:t>
      </w:r>
      <w:r w:rsidR="007959B2" w:rsidRPr="00E37C29">
        <w:t>undertakings</w:t>
      </w:r>
      <w:r w:rsidR="001A5938" w:rsidRPr="00E37C29">
        <w:t xml:space="preserve"> such as e.g.: </w:t>
      </w:r>
    </w:p>
    <w:p w14:paraId="2106A9DF" w14:textId="7AA3CD1D" w:rsidR="00D340B7" w:rsidRPr="00E37C29" w:rsidRDefault="001A5938" w:rsidP="007959B2">
      <w:pPr>
        <w:spacing w:line="260" w:lineRule="auto"/>
        <w:ind w:left="1440"/>
        <w:jc w:val="both"/>
      </w:pPr>
      <w:r w:rsidRPr="00E37C29">
        <w:t xml:space="preserve">a) support for the Pomeranian companies </w:t>
      </w:r>
      <w:r w:rsidR="007959B2" w:rsidRPr="00E37C29">
        <w:t>regarding</w:t>
      </w:r>
      <w:r w:rsidRPr="00E37C29">
        <w:t xml:space="preserve"> the development of production possibilities for offshore wind farm sector,</w:t>
      </w:r>
    </w:p>
    <w:p w14:paraId="17AF8FDA" w14:textId="0E518ECA" w:rsidR="00D340B7" w:rsidRPr="00E37C29" w:rsidRDefault="001A5938" w:rsidP="007959B2">
      <w:pPr>
        <w:spacing w:line="260" w:lineRule="auto"/>
        <w:ind w:left="720" w:firstLine="720"/>
        <w:jc w:val="both"/>
      </w:pPr>
      <w:r w:rsidRPr="00E37C29">
        <w:t xml:space="preserve">b) construction of </w:t>
      </w:r>
      <w:r w:rsidR="00FB51C2" w:rsidRPr="00E37C29">
        <w:t xml:space="preserve">the Offshore Wind Energy Competence </w:t>
      </w:r>
      <w:r w:rsidR="0092034A" w:rsidRPr="00E37C29">
        <w:t>Centre</w:t>
      </w:r>
      <w:r w:rsidR="00FB51C2" w:rsidRPr="00E37C29">
        <w:t xml:space="preserve"> in</w:t>
      </w:r>
      <w:r w:rsidRPr="00E37C29">
        <w:t xml:space="preserve"> Rumi</w:t>
      </w:r>
      <w:r w:rsidR="00FB51C2" w:rsidRPr="00E37C29">
        <w:t>a</w:t>
      </w:r>
      <w:r w:rsidRPr="00E37C29">
        <w:t>,</w:t>
      </w:r>
    </w:p>
    <w:p w14:paraId="452E6EBE" w14:textId="529E4398" w:rsidR="00D340B7" w:rsidRPr="00E37C29" w:rsidRDefault="00FB51C2" w:rsidP="007959B2">
      <w:pPr>
        <w:spacing w:line="260" w:lineRule="auto"/>
        <w:ind w:left="720" w:firstLine="720"/>
        <w:jc w:val="both"/>
      </w:pPr>
      <w:r w:rsidRPr="00E37C29">
        <w:t>c) development of accelerator for the offshore wind farm sector,</w:t>
      </w:r>
    </w:p>
    <w:p w14:paraId="478B267F" w14:textId="159C41EB" w:rsidR="00D340B7" w:rsidRPr="00E37C29" w:rsidRDefault="00FB51C2" w:rsidP="007959B2">
      <w:pPr>
        <w:spacing w:line="260" w:lineRule="auto"/>
        <w:ind w:left="1440"/>
        <w:jc w:val="both"/>
      </w:pPr>
      <w:r w:rsidRPr="00E37C29">
        <w:t>d) construction of Innovation Centre of integrated maritime research laboratories for offshore industry,</w:t>
      </w:r>
    </w:p>
    <w:p w14:paraId="4050C2A2" w14:textId="22111BAA" w:rsidR="00D340B7" w:rsidRPr="00E37C29" w:rsidRDefault="00FB51C2" w:rsidP="007959B2">
      <w:pPr>
        <w:spacing w:line="260" w:lineRule="auto"/>
        <w:ind w:left="1440"/>
        <w:jc w:val="both"/>
      </w:pPr>
      <w:r w:rsidRPr="00E37C29">
        <w:t xml:space="preserve">e) </w:t>
      </w:r>
      <w:r w:rsidR="00123CC9" w:rsidRPr="00E37C29">
        <w:t>involvement of Pomeranian companies in the material</w:t>
      </w:r>
      <w:r w:rsidR="00000930" w:rsidRPr="00E37C29">
        <w:t>s</w:t>
      </w:r>
      <w:r w:rsidR="00123CC9" w:rsidRPr="00E37C29">
        <w:t xml:space="preserve"> and services supply chain</w:t>
      </w:r>
      <w:r w:rsidRPr="00E37C29">
        <w:t xml:space="preserve"> (local content).</w:t>
      </w:r>
    </w:p>
    <w:p w14:paraId="073A5EF0" w14:textId="04186447" w:rsidR="00D340B7" w:rsidRPr="00E37C29" w:rsidRDefault="00D340B7" w:rsidP="0092034A">
      <w:pPr>
        <w:spacing w:line="260" w:lineRule="auto"/>
        <w:ind w:left="720"/>
        <w:jc w:val="both"/>
      </w:pPr>
      <w:r w:rsidRPr="00E37C29">
        <w:t xml:space="preserve">2. </w:t>
      </w:r>
      <w:r w:rsidR="00957D7D" w:rsidRPr="00E37C29">
        <w:t>Activities aimed to prepare the personnel indispensable to opera</w:t>
      </w:r>
      <w:r w:rsidR="007959B2" w:rsidRPr="00E37C29">
        <w:t>t</w:t>
      </w:r>
      <w:r w:rsidR="00957D7D" w:rsidRPr="00E37C29">
        <w:t>e offshore wind farms</w:t>
      </w:r>
      <w:r w:rsidR="00123CC9" w:rsidRPr="00E37C29">
        <w:t>,</w:t>
      </w:r>
      <w:r w:rsidR="0092034A" w:rsidRPr="00E37C29">
        <w:t xml:space="preserve"> </w:t>
      </w:r>
      <w:r w:rsidR="00957D7D" w:rsidRPr="00E37C29">
        <w:t>in particular through dev</w:t>
      </w:r>
      <w:r w:rsidR="007959B2" w:rsidRPr="00E37C29">
        <w:t>e</w:t>
      </w:r>
      <w:r w:rsidR="00957D7D" w:rsidRPr="00E37C29">
        <w:t>loping the training system focused on developing key competences</w:t>
      </w:r>
      <w:r w:rsidR="0092034A" w:rsidRPr="00E37C29">
        <w:t xml:space="preserve"> </w:t>
      </w:r>
      <w:r w:rsidR="00957D7D" w:rsidRPr="00E37C29">
        <w:t xml:space="preserve">in the offshore wind farm sector and </w:t>
      </w:r>
      <w:r w:rsidR="007959B2" w:rsidRPr="00E37C29">
        <w:t>establishing</w:t>
      </w:r>
      <w:r w:rsidR="00957D7D" w:rsidRPr="00E37C29">
        <w:t xml:space="preserve"> regular cooperation between business and universities and institutions managing the vocational schools.</w:t>
      </w:r>
    </w:p>
    <w:p w14:paraId="1A9CD404" w14:textId="565B71E4" w:rsidR="00D340B7" w:rsidRPr="00E37C29" w:rsidRDefault="00D340B7" w:rsidP="0092034A">
      <w:pPr>
        <w:spacing w:line="260" w:lineRule="auto"/>
        <w:ind w:left="720"/>
        <w:jc w:val="both"/>
      </w:pPr>
      <w:r w:rsidRPr="00E37C29">
        <w:t xml:space="preserve">3. </w:t>
      </w:r>
      <w:r w:rsidR="001D27E5" w:rsidRPr="00E37C29">
        <w:t xml:space="preserve">Conducting research and development activities to work out </w:t>
      </w:r>
      <w:r w:rsidR="00282FDB" w:rsidRPr="00E37C29">
        <w:t>novel solutions</w:t>
      </w:r>
      <w:r w:rsidR="001D27E5" w:rsidRPr="00E37C29">
        <w:t xml:space="preserve"> regarding the construction and </w:t>
      </w:r>
      <w:r w:rsidR="0092034A" w:rsidRPr="00E37C29">
        <w:t>maintenance</w:t>
      </w:r>
      <w:r w:rsidR="001D27E5" w:rsidRPr="00E37C29">
        <w:t xml:space="preserve"> of offshore wind farms, improvement in the effectiveness of </w:t>
      </w:r>
      <w:r w:rsidR="001D27E5" w:rsidRPr="00E37C29">
        <w:lastRenderedPageBreak/>
        <w:t>energy production, transmission and storage, as well as activities aimed to reduce the energy production costs.</w:t>
      </w:r>
    </w:p>
    <w:p w14:paraId="01AA96FD" w14:textId="42AF524B" w:rsidR="00D340B7" w:rsidRPr="00E37C29" w:rsidRDefault="00D340B7" w:rsidP="0092034A">
      <w:pPr>
        <w:spacing w:line="260" w:lineRule="auto"/>
        <w:ind w:left="720"/>
        <w:jc w:val="both"/>
      </w:pPr>
      <w:r w:rsidRPr="00E37C29">
        <w:t xml:space="preserve">4. </w:t>
      </w:r>
      <w:r w:rsidR="006C29E0" w:rsidRPr="00E37C29">
        <w:t>Co-designing legal regulations to implement</w:t>
      </w:r>
      <w:r w:rsidR="001D27E5" w:rsidRPr="00E37C29">
        <w:t xml:space="preserve"> </w:t>
      </w:r>
      <w:r w:rsidR="006C29E0" w:rsidRPr="00E37C29">
        <w:t>offshore wind farm investments.</w:t>
      </w:r>
      <w:r w:rsidRPr="00E37C29">
        <w:t xml:space="preserve"> </w:t>
      </w:r>
      <w:r w:rsidR="006C29E0" w:rsidRPr="00E37C29">
        <w:t xml:space="preserve">Lobbying for </w:t>
      </w:r>
      <w:r w:rsidR="00270862" w:rsidRPr="00E37C29">
        <w:t>drafting legislation</w:t>
      </w:r>
      <w:r w:rsidR="0092034A" w:rsidRPr="00E37C29">
        <w:t xml:space="preserve"> </w:t>
      </w:r>
      <w:r w:rsidR="00270862" w:rsidRPr="00E37C29">
        <w:t>indispensable for the efficient development of this area.</w:t>
      </w:r>
    </w:p>
    <w:p w14:paraId="65A8A5A3" w14:textId="48E02D26" w:rsidR="00D340B7" w:rsidRPr="00E37C29" w:rsidRDefault="00D340B7" w:rsidP="0092034A">
      <w:pPr>
        <w:spacing w:line="260" w:lineRule="auto"/>
        <w:ind w:left="720"/>
        <w:jc w:val="both"/>
      </w:pPr>
      <w:r w:rsidRPr="00E37C29">
        <w:t xml:space="preserve">5. </w:t>
      </w:r>
      <w:r w:rsidR="00270862" w:rsidRPr="00E37C29">
        <w:t>Conducting information activities for entrepreneurs and investors.</w:t>
      </w:r>
      <w:r w:rsidRPr="00E37C29">
        <w:t xml:space="preserve"> </w:t>
      </w:r>
      <w:r w:rsidR="00270862" w:rsidRPr="00E37C29">
        <w:t>Developing a website of the Pomeranian Offshore Wind Energy Platform. Organization of conferences and other information activities promoting technologies for energy production</w:t>
      </w:r>
      <w:r w:rsidR="0092034A" w:rsidRPr="00E37C29">
        <w:t xml:space="preserve"> </w:t>
      </w:r>
      <w:r w:rsidR="00270862" w:rsidRPr="00E37C29">
        <w:t xml:space="preserve">in wind power </w:t>
      </w:r>
      <w:r w:rsidR="00282FDB" w:rsidRPr="00E37C29">
        <w:t>plants and</w:t>
      </w:r>
      <w:r w:rsidR="00270862" w:rsidRPr="00E37C29">
        <w:t xml:space="preserve"> providing information on the </w:t>
      </w:r>
      <w:r w:rsidR="0092034A" w:rsidRPr="00E37C29">
        <w:t>involvement</w:t>
      </w:r>
      <w:r w:rsidR="004C5291" w:rsidRPr="00E37C29">
        <w:t xml:space="preserve"> of</w:t>
      </w:r>
      <w:r w:rsidR="00270862" w:rsidRPr="00E37C29">
        <w:t xml:space="preserve"> the Signatories to this Declaration in projects </w:t>
      </w:r>
      <w:r w:rsidR="004C5291" w:rsidRPr="00E37C29">
        <w:t>regarding</w:t>
      </w:r>
      <w:r w:rsidR="00270862" w:rsidRPr="00E37C29">
        <w:t xml:space="preserve"> offshore wind energy – aimed to e.g., increase the </w:t>
      </w:r>
      <w:r w:rsidR="004C5291" w:rsidRPr="00E37C29">
        <w:t>participation</w:t>
      </w:r>
      <w:r w:rsidR="00270862" w:rsidRPr="00E37C29">
        <w:t xml:space="preserve"> of local/regional entities in developing the supply chain. </w:t>
      </w:r>
    </w:p>
    <w:p w14:paraId="009ABC22" w14:textId="1533DCFC" w:rsidR="00D340B7" w:rsidRPr="00E37C29" w:rsidRDefault="00D340B7" w:rsidP="004C5291">
      <w:pPr>
        <w:spacing w:line="260" w:lineRule="auto"/>
        <w:ind w:left="720"/>
        <w:jc w:val="both"/>
      </w:pPr>
      <w:r w:rsidRPr="00E37C29">
        <w:t xml:space="preserve">6. </w:t>
      </w:r>
      <w:r w:rsidR="00B36D97" w:rsidRPr="00E37C29">
        <w:t xml:space="preserve">Raising </w:t>
      </w:r>
      <w:r w:rsidR="00270862" w:rsidRPr="00E37C29">
        <w:t xml:space="preserve">public awareness through educational activities in the field of technologies supporting the development of offshore wind energy, as </w:t>
      </w:r>
      <w:r w:rsidR="00282FDB" w:rsidRPr="00E37C29">
        <w:t>a crucial factor</w:t>
      </w:r>
      <w:r w:rsidR="00270862" w:rsidRPr="00E37C29">
        <w:t xml:space="preserve"> </w:t>
      </w:r>
      <w:r w:rsidR="00B36D97" w:rsidRPr="00E37C29">
        <w:t>affecting</w:t>
      </w:r>
      <w:r w:rsidR="00270862" w:rsidRPr="00E37C29">
        <w:t xml:space="preserve"> the protection of natural environment and </w:t>
      </w:r>
      <w:r w:rsidR="00B36D97" w:rsidRPr="00E37C29">
        <w:t xml:space="preserve">providing </w:t>
      </w:r>
      <w:r w:rsidR="00270862" w:rsidRPr="00E37C29">
        <w:t xml:space="preserve">an energy alternative to </w:t>
      </w:r>
      <w:r w:rsidR="00B36D97" w:rsidRPr="00E37C29">
        <w:t xml:space="preserve">the </w:t>
      </w:r>
      <w:r w:rsidR="00270862" w:rsidRPr="00E37C29">
        <w:t>depleting fossil fuel deposits.</w:t>
      </w:r>
      <w:r w:rsidRPr="00E37C29">
        <w:t xml:space="preserve"> </w:t>
      </w:r>
      <w:r w:rsidR="00B36D97" w:rsidRPr="00E37C29">
        <w:t>Reaching a broad consensus to meet the requirements for the contribution of zero-emission energy industry in the energy mix and to obtain</w:t>
      </w:r>
      <w:r w:rsidR="004C5291" w:rsidRPr="00E37C29">
        <w:t>,</w:t>
      </w:r>
      <w:r w:rsidR="00B36D97" w:rsidRPr="00E37C29">
        <w:t xml:space="preserve"> by Pomerania</w:t>
      </w:r>
      <w:r w:rsidR="004C5291" w:rsidRPr="00E37C29">
        <w:t>,</w:t>
      </w:r>
      <w:r w:rsidR="00B36D97" w:rsidRPr="00E37C29">
        <w:t xml:space="preserve"> the status of a leader in Poland in the electricity production in offshore wind farms.</w:t>
      </w:r>
    </w:p>
    <w:p w14:paraId="5206356E" w14:textId="5B3E2F8C" w:rsidR="00D340B7" w:rsidRPr="00E37C29" w:rsidRDefault="00B36D97" w:rsidP="0092034A">
      <w:pPr>
        <w:spacing w:line="260" w:lineRule="auto"/>
        <w:ind w:left="720"/>
        <w:jc w:val="both"/>
      </w:pPr>
      <w:r w:rsidRPr="00E37C29">
        <w:t>7. Building international relations to finance innovative projects related to the renewable energy production technologies, exchange of technical knowledge</w:t>
      </w:r>
      <w:r w:rsidR="0092034A" w:rsidRPr="00E37C29">
        <w:t xml:space="preserve"> </w:t>
      </w:r>
      <w:r w:rsidRPr="00E37C29">
        <w:t>and transfer of good practices regarding the preparation of the labour market.</w:t>
      </w:r>
      <w:r w:rsidR="00D340B7" w:rsidRPr="00E37C29">
        <w:t xml:space="preserve"> </w:t>
      </w:r>
      <w:r w:rsidRPr="00E37C29">
        <w:t xml:space="preserve">Participation in conferences and establishing cooperation with foreign partners to gain experience related to </w:t>
      </w:r>
      <w:r w:rsidR="009E426F" w:rsidRPr="00E37C29">
        <w:t>developing the</w:t>
      </w:r>
      <w:r w:rsidRPr="00E37C29">
        <w:t xml:space="preserve"> necessary competences, technical knowledge</w:t>
      </w:r>
      <w:r w:rsidR="0092034A" w:rsidRPr="00E37C29">
        <w:t xml:space="preserve"> </w:t>
      </w:r>
      <w:r w:rsidR="009E426F" w:rsidRPr="00E37C29">
        <w:t>and building direct business relations.</w:t>
      </w:r>
    </w:p>
    <w:p w14:paraId="533CAB8E" w14:textId="77777777" w:rsidR="00D340B7" w:rsidRPr="00E37C29" w:rsidRDefault="00D340B7" w:rsidP="008E2546">
      <w:pPr>
        <w:jc w:val="center"/>
      </w:pPr>
      <w:r w:rsidRPr="00E37C29">
        <w:t>§3</w:t>
      </w:r>
    </w:p>
    <w:p w14:paraId="44B61DC5" w14:textId="41D3E0A5" w:rsidR="00D340B7" w:rsidRPr="00E37C29" w:rsidRDefault="009E426F" w:rsidP="00665B00">
      <w:pPr>
        <w:spacing w:line="260" w:lineRule="auto"/>
        <w:jc w:val="both"/>
      </w:pPr>
      <w:r w:rsidRPr="00E37C29">
        <w:t xml:space="preserve">Issues of intellectual property and the related rights, in particular copyright and industrial property rights and other legal and organizational issues related to the subject of this Declaration shall be </w:t>
      </w:r>
      <w:r w:rsidR="0092034A" w:rsidRPr="00E37C29">
        <w:t>governed</w:t>
      </w:r>
      <w:r w:rsidRPr="00E37C29">
        <w:t xml:space="preserve"> by separate agreements between the partners concerned.</w:t>
      </w:r>
    </w:p>
    <w:p w14:paraId="19A0F047" w14:textId="77777777" w:rsidR="00D340B7" w:rsidRPr="00E37C29" w:rsidRDefault="00D340B7" w:rsidP="008E2546">
      <w:pPr>
        <w:jc w:val="center"/>
      </w:pPr>
      <w:r w:rsidRPr="00E37C29">
        <w:t>§4</w:t>
      </w:r>
    </w:p>
    <w:p w14:paraId="032C395A" w14:textId="679B94E4" w:rsidR="00D340B7" w:rsidRPr="00E37C29" w:rsidRDefault="009E426F" w:rsidP="00665B00">
      <w:pPr>
        <w:spacing w:line="260" w:lineRule="auto"/>
        <w:jc w:val="both"/>
      </w:pPr>
      <w:r w:rsidRPr="00E37C29">
        <w:t>The provisions of this Declaration do not authorize either Party to undertake any</w:t>
      </w:r>
      <w:r w:rsidR="0092034A" w:rsidRPr="00E37C29">
        <w:t xml:space="preserve"> </w:t>
      </w:r>
      <w:r w:rsidRPr="00E37C29">
        <w:t xml:space="preserve">activities on behalf of any other Party to this Declaration, including in particular the submission </w:t>
      </w:r>
      <w:r w:rsidR="000E4AE9" w:rsidRPr="00E37C29">
        <w:t>and acceptance of the declarations of intent, notices</w:t>
      </w:r>
      <w:r w:rsidR="00665B00" w:rsidRPr="00E37C29">
        <w:t>,</w:t>
      </w:r>
      <w:r w:rsidR="000E4AE9" w:rsidRPr="00E37C29">
        <w:t xml:space="preserve"> and </w:t>
      </w:r>
      <w:r w:rsidR="00665B00" w:rsidRPr="00E37C29">
        <w:t>assuming</w:t>
      </w:r>
      <w:r w:rsidR="000E4AE9" w:rsidRPr="00E37C29">
        <w:t xml:space="preserve"> any obligations on behalf of the other Party.</w:t>
      </w:r>
    </w:p>
    <w:p w14:paraId="52A0EE76" w14:textId="77777777" w:rsidR="00D340B7" w:rsidRPr="00E37C29" w:rsidRDefault="00D340B7" w:rsidP="008E2546">
      <w:pPr>
        <w:jc w:val="center"/>
      </w:pPr>
      <w:r w:rsidRPr="00E37C29">
        <w:t>§5</w:t>
      </w:r>
    </w:p>
    <w:p w14:paraId="414959DE" w14:textId="2C96206D" w:rsidR="00D340B7" w:rsidRPr="00E37C29" w:rsidRDefault="000E4AE9" w:rsidP="00665B00">
      <w:pPr>
        <w:spacing w:line="260" w:lineRule="auto"/>
        <w:jc w:val="both"/>
      </w:pPr>
      <w:r w:rsidRPr="00E37C29">
        <w:t>The Parties agree to refer to this Declaration in relation to other institutions and to make the information about signing this Declaration publicly available.</w:t>
      </w:r>
    </w:p>
    <w:p w14:paraId="360966E7" w14:textId="77777777" w:rsidR="00D340B7" w:rsidRPr="00E37C29" w:rsidRDefault="00D340B7" w:rsidP="008E2546">
      <w:pPr>
        <w:jc w:val="center"/>
      </w:pPr>
      <w:r w:rsidRPr="00E37C29">
        <w:t>§6</w:t>
      </w:r>
    </w:p>
    <w:p w14:paraId="7E037DAE" w14:textId="56ABDE52" w:rsidR="00D340B7" w:rsidRPr="00E37C29" w:rsidRDefault="000E4AE9" w:rsidP="00665B00">
      <w:pPr>
        <w:spacing w:line="260" w:lineRule="auto"/>
        <w:jc w:val="both"/>
      </w:pPr>
      <w:r w:rsidRPr="00E37C29">
        <w:t>Each Party shall bear individually the costs related to the subject of this Declaration.</w:t>
      </w:r>
      <w:r w:rsidR="00D340B7" w:rsidRPr="00E37C29">
        <w:t xml:space="preserve"> </w:t>
      </w:r>
      <w:r w:rsidRPr="00E37C29">
        <w:t xml:space="preserve">This Declaration </w:t>
      </w:r>
      <w:r w:rsidR="00665B00" w:rsidRPr="00E37C29">
        <w:t>shall</w:t>
      </w:r>
      <w:r w:rsidR="00D4323F" w:rsidRPr="00E37C29">
        <w:t xml:space="preserve"> not give rise to any obligations, including the financial obligations for either Party.</w:t>
      </w:r>
    </w:p>
    <w:p w14:paraId="66F97F69" w14:textId="77777777" w:rsidR="00D340B7" w:rsidRPr="00E37C29" w:rsidRDefault="00D340B7" w:rsidP="008E2546">
      <w:pPr>
        <w:jc w:val="center"/>
      </w:pPr>
      <w:r w:rsidRPr="00E37C29">
        <w:t>§7</w:t>
      </w:r>
    </w:p>
    <w:p w14:paraId="16692674" w14:textId="4D5E84E1" w:rsidR="00D340B7" w:rsidRPr="00E37C29" w:rsidRDefault="00665B00" w:rsidP="00665B00">
      <w:pPr>
        <w:spacing w:line="260" w:lineRule="auto"/>
        <w:jc w:val="both"/>
      </w:pPr>
      <w:r w:rsidRPr="00E37C29">
        <w:t>Accession</w:t>
      </w:r>
      <w:r w:rsidR="00D4323F" w:rsidRPr="00E37C29">
        <w:t xml:space="preserve"> to this Declaration is possible for new entities and takes place by submitting</w:t>
      </w:r>
      <w:r w:rsidR="0092034A" w:rsidRPr="00E37C29">
        <w:t xml:space="preserve"> </w:t>
      </w:r>
      <w:r w:rsidR="00D4323F" w:rsidRPr="00E37C29">
        <w:t xml:space="preserve">to the Coordinator a signed declaration of </w:t>
      </w:r>
      <w:r w:rsidR="00884662" w:rsidRPr="00E37C29">
        <w:t>intent</w:t>
      </w:r>
      <w:r w:rsidR="00D4323F" w:rsidRPr="00E37C29">
        <w:t xml:space="preserve"> to </w:t>
      </w:r>
      <w:r w:rsidRPr="00E37C29">
        <w:t>accede to</w:t>
      </w:r>
      <w:r w:rsidR="00D4323F" w:rsidRPr="00E37C29">
        <w:t xml:space="preserve"> </w:t>
      </w:r>
      <w:r w:rsidR="00545688" w:rsidRPr="00E37C29">
        <w:t xml:space="preserve">this Declaration and accept its </w:t>
      </w:r>
      <w:r w:rsidR="002460CA" w:rsidRPr="00E37C29">
        <w:t>provisions</w:t>
      </w:r>
      <w:r w:rsidR="00545688" w:rsidRPr="00E37C29">
        <w:t xml:space="preserve">. The Coordinator shall inform the </w:t>
      </w:r>
      <w:r w:rsidRPr="00E37C29">
        <w:t>S</w:t>
      </w:r>
      <w:r w:rsidR="00545688" w:rsidRPr="00E37C29">
        <w:t>ignatories to this Declaration of every</w:t>
      </w:r>
      <w:r w:rsidRPr="00E37C29">
        <w:t xml:space="preserve"> received</w:t>
      </w:r>
      <w:r w:rsidR="0092034A" w:rsidRPr="00E37C29">
        <w:t xml:space="preserve"> </w:t>
      </w:r>
      <w:r w:rsidR="00545688" w:rsidRPr="00E37C29">
        <w:t>declaration of intent to accede to the Declaration.</w:t>
      </w:r>
      <w:r w:rsidR="00D340B7" w:rsidRPr="00E37C29">
        <w:t xml:space="preserve"> </w:t>
      </w:r>
      <w:r w:rsidR="00545688" w:rsidRPr="00E37C29">
        <w:t>The accession is granted upon the acceptance by</w:t>
      </w:r>
      <w:r w:rsidR="0092034A" w:rsidRPr="00E37C29">
        <w:t xml:space="preserve"> </w:t>
      </w:r>
      <w:r w:rsidR="00545688" w:rsidRPr="00E37C29">
        <w:t xml:space="preserve">the Coordinator. </w:t>
      </w:r>
    </w:p>
    <w:p w14:paraId="5AF4F6F2" w14:textId="77777777" w:rsidR="00D340B7" w:rsidRPr="00E37C29" w:rsidRDefault="00D340B7" w:rsidP="008E2546">
      <w:pPr>
        <w:jc w:val="center"/>
      </w:pPr>
      <w:r w:rsidRPr="00E37C29">
        <w:lastRenderedPageBreak/>
        <w:t>§8</w:t>
      </w:r>
    </w:p>
    <w:p w14:paraId="19950FC8" w14:textId="2DEDE271" w:rsidR="00D340B7" w:rsidRPr="00E37C29" w:rsidRDefault="00E04B9D" w:rsidP="00A222B1">
      <w:pPr>
        <w:spacing w:line="260" w:lineRule="auto"/>
        <w:jc w:val="both"/>
      </w:pPr>
      <w:r w:rsidRPr="00E37C29">
        <w:t>Each Party has the right to terminate this Declaration at any time without stating the reasons to the end of the month when the written notice was effectively deliv</w:t>
      </w:r>
      <w:r w:rsidR="00282FDB" w:rsidRPr="00E37C29">
        <w:t>ered</w:t>
      </w:r>
      <w:r w:rsidRPr="00E37C29">
        <w:t xml:space="preserve"> to the Coordinator – namely the </w:t>
      </w:r>
      <w:r w:rsidR="00641E22" w:rsidRPr="00E37C29">
        <w:t>Department</w:t>
      </w:r>
      <w:r w:rsidR="00641E22" w:rsidRPr="00E37C29">
        <w:t xml:space="preserve"> of Economic Development, Office of the Marshal of the Pomorskie Voivodeship</w:t>
      </w:r>
      <w:r w:rsidRPr="00E37C29">
        <w:t xml:space="preserve">. Sending a letter to the Coordinator’s representative, Mr Jarosław Kumięga, to j.kumiega@pomorskie.eu shall be deemed as effectively </w:t>
      </w:r>
      <w:r w:rsidR="00282FDB" w:rsidRPr="00E37C29">
        <w:t>delivered</w:t>
      </w:r>
      <w:r w:rsidRPr="00E37C29">
        <w:t>.</w:t>
      </w:r>
      <w:r w:rsidR="00D340B7" w:rsidRPr="00E37C29">
        <w:t xml:space="preserve"> </w:t>
      </w:r>
      <w:r w:rsidR="00985B84" w:rsidRPr="00E37C29">
        <w:t xml:space="preserve">The Coordinator shall inform the </w:t>
      </w:r>
      <w:r w:rsidR="00665B00" w:rsidRPr="00E37C29">
        <w:t>S</w:t>
      </w:r>
      <w:r w:rsidR="00985B84" w:rsidRPr="00E37C29">
        <w:t>ignatories to this Declaration of every</w:t>
      </w:r>
      <w:r w:rsidR="00665B00" w:rsidRPr="00E37C29">
        <w:t xml:space="preserve"> received </w:t>
      </w:r>
      <w:r w:rsidR="00985B84" w:rsidRPr="00E37C29">
        <w:t xml:space="preserve">statement of withdrawal from the </w:t>
      </w:r>
      <w:r w:rsidR="0092034A" w:rsidRPr="00E37C29">
        <w:t>Declaration</w:t>
      </w:r>
      <w:r w:rsidR="00985B84" w:rsidRPr="00E37C29">
        <w:t>.</w:t>
      </w:r>
    </w:p>
    <w:p w14:paraId="068B18FE" w14:textId="77777777" w:rsidR="00D340B7" w:rsidRPr="00E37C29" w:rsidRDefault="00D340B7" w:rsidP="008E2546">
      <w:pPr>
        <w:jc w:val="center"/>
      </w:pPr>
      <w:r w:rsidRPr="00E37C29">
        <w:t>§9</w:t>
      </w:r>
    </w:p>
    <w:p w14:paraId="40DC2D89" w14:textId="2012C71C" w:rsidR="00D340B7" w:rsidRPr="00E37C29" w:rsidRDefault="00985B84" w:rsidP="00E2673F">
      <w:pPr>
        <w:spacing w:line="260" w:lineRule="auto"/>
        <w:jc w:val="both"/>
      </w:pPr>
      <w:r w:rsidRPr="00E37C29">
        <w:t>The Parties to this Declaration agree that the original copy of this Declaration shall be kept</w:t>
      </w:r>
      <w:r w:rsidR="0092034A" w:rsidRPr="00E37C29">
        <w:t xml:space="preserve"> </w:t>
      </w:r>
      <w:r w:rsidRPr="00E37C29">
        <w:t>by the Coordinator. The Coordinator shall provide the Signatories with copies of this Declaration.</w:t>
      </w:r>
    </w:p>
    <w:p w14:paraId="3A83DF42" w14:textId="77777777" w:rsidR="00E9145F" w:rsidRPr="00E37C29" w:rsidRDefault="00E9145F" w:rsidP="008E2546">
      <w:pPr>
        <w:jc w:val="both"/>
      </w:pPr>
    </w:p>
    <w:p w14:paraId="400CFC56" w14:textId="2511F0E8" w:rsidR="00FF3B98" w:rsidRPr="00E37C29" w:rsidRDefault="00985B84" w:rsidP="00E2673F">
      <w:pPr>
        <w:spacing w:line="260" w:lineRule="auto"/>
        <w:jc w:val="right"/>
        <w:rPr>
          <w:i/>
          <w:iCs/>
        </w:rPr>
      </w:pPr>
      <w:r w:rsidRPr="00E37C29">
        <w:rPr>
          <w:i/>
        </w:rPr>
        <w:t>On the original, due signatures of the Signatories to this Declaration</w:t>
      </w:r>
      <w:r w:rsidRPr="00E37C29">
        <w:rPr>
          <w:i/>
          <w:iCs/>
        </w:rPr>
        <w:t>.</w:t>
      </w:r>
    </w:p>
    <w:sectPr w:rsidR="00FF3B98" w:rsidRPr="00E37C29" w:rsidSect="00A25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A00"/>
    <w:multiLevelType w:val="hybridMultilevel"/>
    <w:tmpl w:val="556A4D94"/>
    <w:lvl w:ilvl="0" w:tplc="C930D6E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A398F"/>
    <w:multiLevelType w:val="hybridMultilevel"/>
    <w:tmpl w:val="50FE9A9A"/>
    <w:lvl w:ilvl="0" w:tplc="C930D6E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021E9"/>
    <w:multiLevelType w:val="hybridMultilevel"/>
    <w:tmpl w:val="888E59BC"/>
    <w:lvl w:ilvl="0" w:tplc="C930D6E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D04B8"/>
    <w:multiLevelType w:val="hybridMultilevel"/>
    <w:tmpl w:val="CA361290"/>
    <w:lvl w:ilvl="0" w:tplc="C930D6E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36C6A"/>
    <w:multiLevelType w:val="hybridMultilevel"/>
    <w:tmpl w:val="08EA6350"/>
    <w:lvl w:ilvl="0" w:tplc="C930D6E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C66C7"/>
    <w:multiLevelType w:val="hybridMultilevel"/>
    <w:tmpl w:val="402E7800"/>
    <w:lvl w:ilvl="0" w:tplc="C930D6E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F2AB9"/>
    <w:multiLevelType w:val="hybridMultilevel"/>
    <w:tmpl w:val="AA621344"/>
    <w:lvl w:ilvl="0" w:tplc="C930D6E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61E31"/>
    <w:multiLevelType w:val="hybridMultilevel"/>
    <w:tmpl w:val="728A7318"/>
    <w:lvl w:ilvl="0" w:tplc="C930D6E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0366A"/>
    <w:multiLevelType w:val="hybridMultilevel"/>
    <w:tmpl w:val="D6B8EAB8"/>
    <w:lvl w:ilvl="0" w:tplc="C930D6E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A4342"/>
    <w:multiLevelType w:val="hybridMultilevel"/>
    <w:tmpl w:val="D8C6CE96"/>
    <w:lvl w:ilvl="0" w:tplc="C930D6E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AD5CAD"/>
    <w:multiLevelType w:val="hybridMultilevel"/>
    <w:tmpl w:val="2D8CCE7A"/>
    <w:lvl w:ilvl="0" w:tplc="C930D6E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6C31"/>
    <w:multiLevelType w:val="hybridMultilevel"/>
    <w:tmpl w:val="43520D0E"/>
    <w:lvl w:ilvl="0" w:tplc="C930D6E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6A5413"/>
    <w:multiLevelType w:val="hybridMultilevel"/>
    <w:tmpl w:val="2618E712"/>
    <w:lvl w:ilvl="0" w:tplc="C930D6E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10"/>
  </w:num>
  <w:num w:numId="5">
    <w:abstractNumId w:val="8"/>
  </w:num>
  <w:num w:numId="6">
    <w:abstractNumId w:val="2"/>
  </w:num>
  <w:num w:numId="7">
    <w:abstractNumId w:val="5"/>
  </w:num>
  <w:num w:numId="8">
    <w:abstractNumId w:val="7"/>
  </w:num>
  <w:num w:numId="9">
    <w:abstractNumId w:val="9"/>
  </w:num>
  <w:num w:numId="10">
    <w:abstractNumId w:val="6"/>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0B7"/>
    <w:rsid w:val="00000930"/>
    <w:rsid w:val="0000169E"/>
    <w:rsid w:val="00063736"/>
    <w:rsid w:val="0008502B"/>
    <w:rsid w:val="000C6EB4"/>
    <w:rsid w:val="000E4AE9"/>
    <w:rsid w:val="000F5188"/>
    <w:rsid w:val="00114C30"/>
    <w:rsid w:val="00123CC9"/>
    <w:rsid w:val="00155F43"/>
    <w:rsid w:val="0018226E"/>
    <w:rsid w:val="00184EAE"/>
    <w:rsid w:val="001950A8"/>
    <w:rsid w:val="001A5938"/>
    <w:rsid w:val="001D27E5"/>
    <w:rsid w:val="001F06DD"/>
    <w:rsid w:val="001F3331"/>
    <w:rsid w:val="002208EC"/>
    <w:rsid w:val="00237B4D"/>
    <w:rsid w:val="002434AD"/>
    <w:rsid w:val="002460CA"/>
    <w:rsid w:val="00250DEC"/>
    <w:rsid w:val="00250F2A"/>
    <w:rsid w:val="00270862"/>
    <w:rsid w:val="00282FDB"/>
    <w:rsid w:val="003137A2"/>
    <w:rsid w:val="00322671"/>
    <w:rsid w:val="00343E21"/>
    <w:rsid w:val="00362831"/>
    <w:rsid w:val="003858F7"/>
    <w:rsid w:val="0039323B"/>
    <w:rsid w:val="003B4AC7"/>
    <w:rsid w:val="004001F2"/>
    <w:rsid w:val="00457C13"/>
    <w:rsid w:val="004C5291"/>
    <w:rsid w:val="005004E9"/>
    <w:rsid w:val="00541B25"/>
    <w:rsid w:val="00543000"/>
    <w:rsid w:val="00545688"/>
    <w:rsid w:val="005606AB"/>
    <w:rsid w:val="00593643"/>
    <w:rsid w:val="005B693B"/>
    <w:rsid w:val="005B73C4"/>
    <w:rsid w:val="005F3DDF"/>
    <w:rsid w:val="00604CE0"/>
    <w:rsid w:val="00635520"/>
    <w:rsid w:val="00641E22"/>
    <w:rsid w:val="00641EFE"/>
    <w:rsid w:val="0065120F"/>
    <w:rsid w:val="00665B00"/>
    <w:rsid w:val="006A3949"/>
    <w:rsid w:val="006C29E0"/>
    <w:rsid w:val="006C7006"/>
    <w:rsid w:val="006D20C2"/>
    <w:rsid w:val="006E6353"/>
    <w:rsid w:val="00786687"/>
    <w:rsid w:val="007959B2"/>
    <w:rsid w:val="007A0136"/>
    <w:rsid w:val="008745D3"/>
    <w:rsid w:val="008770EA"/>
    <w:rsid w:val="00884662"/>
    <w:rsid w:val="008C3763"/>
    <w:rsid w:val="008E2546"/>
    <w:rsid w:val="008F2295"/>
    <w:rsid w:val="0092034A"/>
    <w:rsid w:val="00925DF1"/>
    <w:rsid w:val="00940EE6"/>
    <w:rsid w:val="00951C6C"/>
    <w:rsid w:val="00957D7D"/>
    <w:rsid w:val="00985B84"/>
    <w:rsid w:val="009E426F"/>
    <w:rsid w:val="00A222B1"/>
    <w:rsid w:val="00A251BC"/>
    <w:rsid w:val="00A514EA"/>
    <w:rsid w:val="00A7543A"/>
    <w:rsid w:val="00AA3148"/>
    <w:rsid w:val="00AB6CB9"/>
    <w:rsid w:val="00B27BF4"/>
    <w:rsid w:val="00B36D97"/>
    <w:rsid w:val="00B377C8"/>
    <w:rsid w:val="00B40D69"/>
    <w:rsid w:val="00B46971"/>
    <w:rsid w:val="00B57328"/>
    <w:rsid w:val="00B64F08"/>
    <w:rsid w:val="00BA1DCA"/>
    <w:rsid w:val="00BB4F17"/>
    <w:rsid w:val="00BD3374"/>
    <w:rsid w:val="00BE6C5F"/>
    <w:rsid w:val="00C32829"/>
    <w:rsid w:val="00C34D3B"/>
    <w:rsid w:val="00C43019"/>
    <w:rsid w:val="00CB6114"/>
    <w:rsid w:val="00CE032E"/>
    <w:rsid w:val="00D24B57"/>
    <w:rsid w:val="00D340B7"/>
    <w:rsid w:val="00D4323F"/>
    <w:rsid w:val="00DA298A"/>
    <w:rsid w:val="00DD0DF1"/>
    <w:rsid w:val="00DD3F0F"/>
    <w:rsid w:val="00E04B9D"/>
    <w:rsid w:val="00E13034"/>
    <w:rsid w:val="00E2673F"/>
    <w:rsid w:val="00E37C29"/>
    <w:rsid w:val="00E434B1"/>
    <w:rsid w:val="00E46F6B"/>
    <w:rsid w:val="00E4771E"/>
    <w:rsid w:val="00E66ED7"/>
    <w:rsid w:val="00E7352D"/>
    <w:rsid w:val="00E75A4B"/>
    <w:rsid w:val="00E87B62"/>
    <w:rsid w:val="00E9145F"/>
    <w:rsid w:val="00E928EC"/>
    <w:rsid w:val="00EB516D"/>
    <w:rsid w:val="00EE56C1"/>
    <w:rsid w:val="00EF1689"/>
    <w:rsid w:val="00F14DBD"/>
    <w:rsid w:val="00F16CE8"/>
    <w:rsid w:val="00F265CB"/>
    <w:rsid w:val="00F42AB9"/>
    <w:rsid w:val="00F90CD2"/>
    <w:rsid w:val="00FB51C2"/>
    <w:rsid w:val="00FE66BE"/>
    <w:rsid w:val="00FF3B9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7933"/>
  <w15:chartTrackingRefBased/>
  <w15:docId w15:val="{492DCD09-8768-4B9E-B07D-E995D4AE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3DDF"/>
    <w:pPr>
      <w:ind w:left="720"/>
      <w:contextualSpacing/>
    </w:pPr>
  </w:style>
  <w:style w:type="character" w:styleId="Odwoaniedokomentarza">
    <w:name w:val="annotation reference"/>
    <w:basedOn w:val="Domylnaczcionkaakapitu"/>
    <w:uiPriority w:val="99"/>
    <w:semiHidden/>
    <w:unhideWhenUsed/>
    <w:rsid w:val="00E4771E"/>
    <w:rPr>
      <w:sz w:val="16"/>
      <w:szCs w:val="16"/>
    </w:rPr>
  </w:style>
  <w:style w:type="paragraph" w:styleId="Tekstkomentarza">
    <w:name w:val="annotation text"/>
    <w:basedOn w:val="Normalny"/>
    <w:link w:val="TekstkomentarzaZnak"/>
    <w:uiPriority w:val="99"/>
    <w:semiHidden/>
    <w:unhideWhenUsed/>
    <w:rsid w:val="00E477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771E"/>
    <w:rPr>
      <w:sz w:val="20"/>
      <w:szCs w:val="20"/>
    </w:rPr>
  </w:style>
  <w:style w:type="paragraph" w:styleId="Tematkomentarza">
    <w:name w:val="annotation subject"/>
    <w:basedOn w:val="Tekstkomentarza"/>
    <w:next w:val="Tekstkomentarza"/>
    <w:link w:val="TematkomentarzaZnak"/>
    <w:uiPriority w:val="99"/>
    <w:semiHidden/>
    <w:unhideWhenUsed/>
    <w:rsid w:val="00E4771E"/>
    <w:rPr>
      <w:b/>
      <w:bCs/>
    </w:rPr>
  </w:style>
  <w:style w:type="character" w:customStyle="1" w:styleId="TematkomentarzaZnak">
    <w:name w:val="Temat komentarza Znak"/>
    <w:basedOn w:val="TekstkomentarzaZnak"/>
    <w:link w:val="Tematkomentarza"/>
    <w:uiPriority w:val="99"/>
    <w:semiHidden/>
    <w:rsid w:val="00E4771E"/>
    <w:rPr>
      <w:b/>
      <w:bCs/>
      <w:sz w:val="20"/>
      <w:szCs w:val="20"/>
    </w:rPr>
  </w:style>
  <w:style w:type="character" w:styleId="Uwydatnienie">
    <w:name w:val="Emphasis"/>
    <w:basedOn w:val="Domylnaczcionkaakapitu"/>
    <w:uiPriority w:val="20"/>
    <w:qFormat/>
    <w:rsid w:val="00E477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15112-514A-4288-BB73-953DD2B7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3151</Words>
  <Characters>17964</Characters>
  <Application>Microsoft Office Word</Application>
  <DocSecurity>0</DocSecurity>
  <Lines>149</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cp:lastModifiedBy>
  <cp:revision>2</cp:revision>
  <dcterms:created xsi:type="dcterms:W3CDTF">2021-10-14T21:18:00Z</dcterms:created>
  <dcterms:modified xsi:type="dcterms:W3CDTF">2021-10-14T21:18:00Z</dcterms:modified>
</cp:coreProperties>
</file>